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567604656"/>
        <w:docPartObj>
          <w:docPartGallery w:val="Cover Pages"/>
          <w:docPartUnique/>
        </w:docPartObj>
      </w:sdtPr>
      <w:sdtEndPr>
        <w:rPr>
          <w:b/>
          <w:bCs/>
        </w:rPr>
      </w:sdtEndPr>
      <w:sdtContent>
        <w:p w14:paraId="59591B3E" w14:textId="77777777" w:rsidR="00987654" w:rsidRDefault="00987654">
          <w:r>
            <w:rPr>
              <w:noProof/>
            </w:rPr>
            <mc:AlternateContent>
              <mc:Choice Requires="wpg">
                <w:drawing>
                  <wp:anchor distT="0" distB="0" distL="114300" distR="114300" simplePos="0" relativeHeight="251659264" behindDoc="0" locked="0" layoutInCell="0" allowOverlap="1" wp14:anchorId="2DAE6356" wp14:editId="1625A121">
                    <wp:simplePos x="0" y="0"/>
                    <wp:positionH relativeFrom="page">
                      <wp:posOffset>4561493</wp:posOffset>
                    </wp:positionH>
                    <wp:positionV relativeFrom="page">
                      <wp:align>top</wp:align>
                    </wp:positionV>
                    <wp:extent cx="3246934" cy="10113645"/>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6934" cy="10113645"/>
                              <a:chOff x="7344" y="0"/>
                              <a:chExt cx="5131" cy="15927"/>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26-01-01T00:00:00Z">
                                      <w:dateFormat w:val="yyyy"/>
                                      <w:lid w:val="en-US"/>
                                      <w:storeMappedDataAs w:val="dateTime"/>
                                      <w:calendar w:val="gregorian"/>
                                    </w:date>
                                  </w:sdtPr>
                                  <w:sdtEndPr/>
                                  <w:sdtContent>
                                    <w:p w14:paraId="42F2ACAB" w14:textId="7FA9AE31" w:rsidR="00D20DBC" w:rsidRDefault="00F47C17">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w:t>
                                      </w:r>
                                      <w:r w:rsidR="00AF1211">
                                        <w:rPr>
                                          <w:rFonts w:asciiTheme="majorHAnsi" w:eastAsiaTheme="majorEastAsia" w:hAnsiTheme="majorHAnsi" w:cstheme="majorBidi"/>
                                          <w:b/>
                                          <w:bCs/>
                                          <w:color w:val="FFFFFF" w:themeColor="background1"/>
                                          <w:sz w:val="96"/>
                                          <w:szCs w:val="96"/>
                                        </w:rPr>
                                        <w:t>6</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84" y="11465"/>
                                <a:ext cx="5091"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9568AAE" w14:textId="77777777" w:rsidR="00D20DBC" w:rsidRPr="00751309" w:rsidRDefault="00D20DBC">
                                  <w:pPr>
                                    <w:pStyle w:val="NoSpacing"/>
                                    <w:spacing w:line="360" w:lineRule="auto"/>
                                    <w:rPr>
                                      <w:rFonts w:ascii="Georgia" w:hAnsi="Georgia"/>
                                      <w:sz w:val="32"/>
                                      <w:szCs w:val="32"/>
                                    </w:rPr>
                                  </w:pPr>
                                  <w:r w:rsidRPr="00751309">
                                    <w:rPr>
                                      <w:rFonts w:ascii="Georgia" w:hAnsi="Georgia"/>
                                      <w:sz w:val="32"/>
                                      <w:szCs w:val="32"/>
                                    </w:rPr>
                                    <w:t>WORLD: The David and Leighan Rinker Center for International Learning</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AE6356" id="Group 14" o:spid="_x0000_s1026" style="position:absolute;margin-left:359.15pt;margin-top:0;width:255.65pt;height:796.35pt;z-index:251659264;mso-position-horizontal-relative:page;mso-position-vertical:top;mso-position-vertical-relative:page" coordorigin="7344" coordsize="5131,15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QhmAMAADYNAAAOAAAAZHJzL2Uyb0RvYy54bWzEl1tvmzAUx98n7TtYvK9AAglBJVXVbtWk&#10;bqvWbe/GmIsG2LOdkO7T79iGkGZt18uW5QHh2+Gc45//xzk+2TQ1WlMhK9Ymjn/kOYi2hGVVWyTO&#10;1y/v3kQOkgq3Ga5ZSxPnhkrnZPn61XHHYzphJaszKhAYaWXc8cQpleKx60pS0gbLI8ZpC4M5Ew1W&#10;0BSFmwncgfWmdieeN3M7JjIuGKFSQu+5HXSWxn6eU6I+5bmkCtWJA74p8xTmmeqnuzzGcSEwLyvS&#10;u4Gf4UWDqxY+ujV1jhVGK1H9ZqqpiGCS5eqIsMZleV4RamKAaHxvL5oLwVbcxFLEXcG3aYLU7uXp&#10;2WbJx/WF4Nf8Sljv4fWSke8S8uJ2vIh3x3W7sJNR2n1gGewnXilmAt/kotEmICS0Mfm92eaXbhQi&#10;0DmdBLPFNHAQgTHf8/3pLAjtFpAS9kkvnE8DmDCuJeXbfnXoT/1+abiYzPU6F8f2u8bX3je9972j&#10;9hViuBKoysCBGdhucQOOm9wi3QF29iPV+/i3MrEf0JCMIFrMhnCioCdxTEM4A1zvSkMw92DEZDDs&#10;192bBjhTcsRGvgyb6xJzamiUGottSsMhpZ/htOG2qCmk1Wxrx83MgS5p0UItOythHj0VgnUlxRk4&#10;5pvtvLVANySA+UfW5vMQfBhztc1w6EH/3ZnCMRdSXVDWIP2SOAKcNyDj9aVUlq1hiuZasrrK3lV1&#10;bRpanuhZLdAag7BgQmirpj2ROzMBSxuDRkzGKctuIB7BrAyBbMJLycRPB3UgQYkjf6ywoA6q37eQ&#10;k4UfABdImUYQzifQELsj6e4IbgmYShzlIPt6pqzOrbioihK+5Jv4WnYKZzavTIyjV+a8G16srwcA&#10;B/C3Z3EXHOjMqCTg+qX2WtcWVRFc22N6GJ6Gsxfpj+J44MlfjDhNDODbg/dknDhWStPU01erbxCn&#10;2Z+8AK4egEwP4ZqX2LIXefAbyBuwNMq4NZTeYzEtLBGPstYbgYgH13ti9BE9IN5EiZcDPpaLg8E+&#10;vwt2U8T0GQQ9/ecquVdYB6rHOjRdhIb451PdMs20Fs/bwqc26caU2SdrIFSSua6EVgT9aBJFWxUc&#10;WlYGh9agg+nLMdFBHEAH4Yq8r4OLQ8rdNLI3Lt8PbN0eJS/0Fv2dKwhmk15mhqveUB4fWUEfgsPc&#10;zswdYKxIj66T/5URIyVwOTeS2/+R0Lf/3bY5D+PfneUvAAAA//8DAFBLAwQUAAYACAAAACEAsBJN&#10;1eEAAAAKAQAADwAAAGRycy9kb3ducmV2LnhtbEyPzWrDMBCE74W+g9hCb41sh/y5lkMIbU+h0KRQ&#10;elOsjW1irYyl2M7bd3NqbjvMMPtNth5tI3rsfO1IQTyJQCAVztRUKvg+vL8sQfigyejGESq4ood1&#10;/viQ6dS4gb6w34dScAn5VCuoQmhTKX1RodV+4lok9k6uszqw7EppOj1wuW1kEkVzaXVN/KHSLW4r&#10;LM77i1XwMehhM43f+t35tL3+HmafP7sYlXp+GjevIAKO4T8MN3xGh5yZju5CxotGwSJeTjmqgBfd&#10;7CRZzUEc+ZqtkgXIPJP3E/I/AAAA//8DAFBLAQItABQABgAIAAAAIQC2gziS/gAAAOEBAAATAAAA&#10;AAAAAAAAAAAAAAAAAABbQ29udGVudF9UeXBlc10ueG1sUEsBAi0AFAAGAAgAAAAhADj9If/WAAAA&#10;lAEAAAsAAAAAAAAAAAAAAAAALwEAAF9yZWxzLy5yZWxzUEsBAi0AFAAGAAgAAAAhAKBO1CGYAwAA&#10;Ng0AAA4AAAAAAAAAAAAAAAAALgIAAGRycy9lMm9Eb2MueG1sUEsBAi0AFAAGAAgAAAAhALASTdXh&#10;AAAACgEAAA8AAAAAAAAAAAAAAAAA8gUAAGRycy9kb3ducmV2LnhtbFBLBQYAAAAABAAEAPMAAAAA&#10;Bw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a8cdd7 [320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V6wwAAANwAAAAPAAAAZHJzL2Rvd25yZXYueG1sRI9LiwIx&#10;EITvwv6H0II3J6PC4M4aRRYED3rwwZ6bSc9jnXSGJOrs/nojCB6LqvqKWqx604obOd9YVjBJUhDE&#10;hdUNVwrOp814DsIHZI2tZVLwRx5Wy4/BAnNt73yg2zFUIkLY56igDqHLpfRFTQZ9Yjvi6JXWGQxR&#10;ukpqh/cIN62cpmkmDTYcF2rs6Lum4nK8GgXZunSfv9dS42X3X/2c9sWhlF6p0bBff4EI1Id3+NXe&#10;agWzLIPnmXgE5PIBAAD//wMAUEsBAi0AFAAGAAgAAAAhANvh9svuAAAAhQEAABMAAAAAAAAAAAAA&#10;AAAAAAAAAFtDb250ZW50X1R5cGVzXS54bWxQSwECLQAUAAYACAAAACEAWvQsW78AAAAVAQAACwAA&#10;AAAAAAAAAAAAAAAfAQAAX3JlbHMvLnJlbHNQSwECLQAUAAYACAAAACEAhofVesMAAADcAAAADwAA&#10;AAAAAAAAAAAAAAAHAgAAZHJzL2Rvd25yZXYueG1sUEsFBgAAAAADAAMAtwAAAPcCAAAAAA==&#10;" fillcolor="#a8cdd7 [3206]" stroked="f" strokecolor="white" strokeweight="1pt">
                        <v:fill r:id="rId9"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26-01-01T00:00:00Z">
                                <w:dateFormat w:val="yyyy"/>
                                <w:lid w:val="en-US"/>
                                <w:storeMappedDataAs w:val="dateTime"/>
                                <w:calendar w:val="gregorian"/>
                              </w:date>
                            </w:sdtPr>
                            <w:sdtEndPr/>
                            <w:sdtContent>
                              <w:p w14:paraId="42F2ACAB" w14:textId="7FA9AE31" w:rsidR="00D20DBC" w:rsidRDefault="00F47C17">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w:t>
                                </w:r>
                                <w:r w:rsidR="00AF1211">
                                  <w:rPr>
                                    <w:rFonts w:asciiTheme="majorHAnsi" w:eastAsiaTheme="majorEastAsia" w:hAnsiTheme="majorHAnsi" w:cstheme="majorBidi"/>
                                    <w:b/>
                                    <w:bCs/>
                                    <w:color w:val="FFFFFF" w:themeColor="background1"/>
                                    <w:sz w:val="96"/>
                                    <w:szCs w:val="96"/>
                                  </w:rPr>
                                  <w:t>6</w:t>
                                </w:r>
                              </w:p>
                            </w:sdtContent>
                          </w:sdt>
                        </w:txbxContent>
                      </v:textbox>
                    </v:rect>
                    <v:rect id="Rectangle 9" o:spid="_x0000_s1031" style="position:absolute;left:7384;top:11465;width:5091;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14:paraId="39568AAE" w14:textId="77777777" w:rsidR="00D20DBC" w:rsidRPr="00751309" w:rsidRDefault="00D20DBC">
                            <w:pPr>
                              <w:pStyle w:val="NoSpacing"/>
                              <w:spacing w:line="360" w:lineRule="auto"/>
                              <w:rPr>
                                <w:rFonts w:ascii="Georgia" w:hAnsi="Georgia"/>
                                <w:sz w:val="32"/>
                                <w:szCs w:val="32"/>
                              </w:rPr>
                            </w:pPr>
                            <w:r w:rsidRPr="00751309">
                              <w:rPr>
                                <w:rFonts w:ascii="Georgia" w:hAnsi="Georgia"/>
                                <w:sz w:val="32"/>
                                <w:szCs w:val="32"/>
                              </w:rPr>
                              <w:t>WORLD: The David and Leighan Rinker Center for International Learning</w:t>
                            </w:r>
                          </w:p>
                        </w:txbxContent>
                      </v:textbox>
                    </v:rect>
                    <w10:wrap anchorx="page" anchory="page"/>
                  </v:group>
                </w:pict>
              </mc:Fallback>
            </mc:AlternateContent>
          </w:r>
        </w:p>
        <w:p w14:paraId="4A76EE7E" w14:textId="77777777" w:rsidR="00F046EC" w:rsidRDefault="00F046EC">
          <w:pPr>
            <w:rPr>
              <w:b/>
              <w:bCs/>
              <w:noProof/>
            </w:rPr>
          </w:pPr>
        </w:p>
        <w:p w14:paraId="4FA830DD" w14:textId="77777777" w:rsidR="00987654" w:rsidRDefault="00F3648A">
          <w:r w:rsidRPr="00F3648A">
            <w:rPr>
              <w:b/>
              <w:bCs/>
              <w:noProof/>
            </w:rPr>
            <w:drawing>
              <wp:anchor distT="0" distB="0" distL="114300" distR="114300" simplePos="0" relativeHeight="251662336" behindDoc="0" locked="0" layoutInCell="1" allowOverlap="1" wp14:anchorId="3CA31C05" wp14:editId="5C5333E4">
                <wp:simplePos x="0" y="0"/>
                <wp:positionH relativeFrom="margin">
                  <wp:posOffset>2200275</wp:posOffset>
                </wp:positionH>
                <wp:positionV relativeFrom="paragraph">
                  <wp:posOffset>3239770</wp:posOffset>
                </wp:positionV>
                <wp:extent cx="4781550" cy="446976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4277" r="14277"/>
                        <a:stretch>
                          <a:fillRect/>
                        </a:stretch>
                      </pic:blipFill>
                      <pic:spPr bwMode="auto">
                        <a:xfrm>
                          <a:off x="0" y="0"/>
                          <a:ext cx="4781550" cy="4469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648A">
            <w:rPr>
              <w:b/>
              <w:bCs/>
            </w:rPr>
            <w:t xml:space="preserve"> </w:t>
          </w:r>
          <w:r w:rsidR="00751309">
            <w:rPr>
              <w:noProof/>
            </w:rPr>
            <mc:AlternateContent>
              <mc:Choice Requires="wps">
                <w:drawing>
                  <wp:anchor distT="0" distB="0" distL="114300" distR="114300" simplePos="0" relativeHeight="251661312" behindDoc="0" locked="0" layoutInCell="0" allowOverlap="1" wp14:anchorId="607DE4B5" wp14:editId="58BBEE7C">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7315200" cy="1690577"/>
                    <wp:effectExtent l="0" t="0" r="19050" b="2413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1690577"/>
                            </a:xfrm>
                            <a:prstGeom prst="rect">
                              <a:avLst/>
                            </a:prstGeom>
                            <a:solidFill>
                              <a:schemeClr val="accent1"/>
                            </a:solidFill>
                            <a:ln w="12700">
                              <a:solidFill>
                                <a:schemeClr val="bg1"/>
                              </a:solidFill>
                              <a:miter lim="800000"/>
                              <a:headEnd/>
                              <a:tailEnd/>
                            </a:ln>
                          </wps:spPr>
                          <wps:txbx>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14:paraId="1EE1AFA3" w14:textId="77777777" w:rsidR="00D20DBC" w:rsidRDefault="00D20DBC">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STETSON UNIVERSITY       FACULTY LEADER ABROAD HANDBOOK</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7DE4B5" id="Rectangle 16" o:spid="_x0000_s1032" style="position:absolute;margin-left:0;margin-top:0;width:8in;height:133.1pt;z-index:251661312;visibility:visible;mso-wrap-style:square;mso-width-percent:0;mso-height-percent:0;mso-top-percent:250;mso-wrap-distance-left:9pt;mso-wrap-distance-top:0;mso-wrap-distance-right:9pt;mso-wrap-distance-bottom:0;mso-position-horizontal:left;mso-position-horizontal-relative:page;mso-position-vertical-relative:page;mso-width-percent: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F8GAIAADAEAAAOAAAAZHJzL2Uyb0RvYy54bWysU9uO2yAQfa/Uf0C8N07cZpNacVarbLeq&#10;tL1I234AxthGxQwdSOz06zvgbDa9SJWq8oAYBg5nzhw212Nv2EGh12BLvpjNOVNWQq1tW/Ivn+9e&#10;rDnzQdhaGLCq5Efl+fX2+bPN4AqVQwemVsgIxPpicCXvQnBFlnnZqV74GThlKdkA9iJQiG1WoxgI&#10;vTdZPp9fZQNg7RCk8p52b6ck3yb8plEyfGwarwIzJSduIc2Y5irO2XYjihaF67Q80RD/wKIX2tKj&#10;Z6hbEQTbo/4NqtcSwUMTZhL6DJpGS5VqoGoW81+qeeiEU6kWEse7s0z+/8HKD4cH9wkjde/uQX71&#10;zMKuE7ZVN4gwdErU9NwiCpUNzhfnCzHwdJVVw3uoqbViHyBpMDbYR0Cqjo1J6uNZajUGJmlz9XKx&#10;pP5xJim3uHo9X65W6Q1RPF536MNbBT2Li5Ij9TLBi8O9D5GOKB6PJPpgdH2njUlB9I/aGWQHQZ0X&#10;UiobpiKo0MuTxrKBGOQrIvM3mKr9I0SvA3nY6L7k63kck6uidG9snRwWhDbTmlgbe9Iyyhed6osw&#10;ViPTdcnzeDfuVFAfSVyEybL0xWjRAX7nbCC7ltx/2wtUnJl3NjZona/X0eAperVc5RTgT6nqMiWs&#10;JLCSy4CcTcEuTP9i71C3Hb22SIJYuKHGNjpJ/sTsVALZMnXi9IWi7y/jdOrpo29/AAAA//8DAFBL&#10;AwQUAAYACAAAACEAOcsUXd0AAAAGAQAADwAAAGRycy9kb3ducmV2LnhtbEyPT2vCQBDF74V+h2UK&#10;3urGoKGk2YiI7UWK1EqxtzU7+YPZ2ZBdNX77jl7ay8DjDe/9XjYfbCvO2PvGkYLJOAKBVDjTUKVg&#10;9/X2/ALCB01Gt45QwRU9zPPHh0ynxl3oE8/bUAkOIZ9qBXUIXSqlL2q02o9dh8Re6XqrA8u+kqbX&#10;Fw63rYyjKJFWN8QNte5wWWNx3J4sl/y8l7Mh2U2/j7hfbD7K6XW13is1ehoWryACDuHvGW74jA45&#10;Mx3ciYwXrQIeEu735k1mMeuDgjhJYpB5Jv/j578AAAD//wMAUEsBAi0AFAAGAAgAAAAhALaDOJL+&#10;AAAA4QEAABMAAAAAAAAAAAAAAAAAAAAAAFtDb250ZW50X1R5cGVzXS54bWxQSwECLQAUAAYACAAA&#10;ACEAOP0h/9YAAACUAQAACwAAAAAAAAAAAAAAAAAvAQAAX3JlbHMvLnJlbHNQSwECLQAUAAYACAAA&#10;ACEAYhDRfBgCAAAwBAAADgAAAAAAAAAAAAAAAAAuAgAAZHJzL2Uyb0RvYy54bWxQSwECLQAUAAYA&#10;CAAAACEAOcsUXd0AAAAGAQAADwAAAAAAAAAAAAAAAAByBAAAZHJzL2Rvd25yZXYueG1sUEsFBgAA&#10;AAAEAAQA8wAAAHwFAAAAAA==&#10;" o:allowincell="f" fillcolor="#72a376 [3204]" strokecolor="white [3212]" strokeweight="1pt">
                    <v:textbox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14:paraId="1EE1AFA3" w14:textId="77777777" w:rsidR="00D20DBC" w:rsidRDefault="00D20DBC">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STETSON UNIVERSITY       FACULTY LEADER ABROAD HANDBOOK</w:t>
                              </w:r>
                            </w:p>
                          </w:sdtContent>
                        </w:sdt>
                      </w:txbxContent>
                    </v:textbox>
                    <w10:wrap anchorx="page" anchory="page"/>
                  </v:rect>
                </w:pict>
              </mc:Fallback>
            </mc:AlternateContent>
          </w:r>
          <w:r w:rsidR="00987654">
            <w:rPr>
              <w:b/>
              <w:bCs/>
            </w:rPr>
            <w:br w:type="page"/>
          </w:r>
        </w:p>
      </w:sdtContent>
    </w:sdt>
    <w:sdt>
      <w:sdtPr>
        <w:rPr>
          <w:rFonts w:asciiTheme="minorHAnsi" w:eastAsiaTheme="minorEastAsia" w:hAnsiTheme="minorHAnsi" w:cstheme="minorBidi"/>
          <w:b w:val="0"/>
          <w:bCs w:val="0"/>
          <w:color w:val="auto"/>
          <w:sz w:val="22"/>
          <w:szCs w:val="22"/>
        </w:rPr>
        <w:id w:val="2141992581"/>
        <w:docPartObj>
          <w:docPartGallery w:val="Table of Contents"/>
          <w:docPartUnique/>
        </w:docPartObj>
      </w:sdtPr>
      <w:sdtEndPr>
        <w:rPr>
          <w:noProof/>
        </w:rPr>
      </w:sdtEndPr>
      <w:sdtContent>
        <w:p w14:paraId="02676701" w14:textId="77777777" w:rsidR="00CB502B" w:rsidRDefault="00CB502B" w:rsidP="00CB502B">
          <w:pPr>
            <w:pStyle w:val="TOCHeading"/>
            <w:tabs>
              <w:tab w:val="left" w:pos="2790"/>
            </w:tabs>
            <w:spacing w:before="0" w:line="240" w:lineRule="auto"/>
            <w:ind w:right="720"/>
            <w:contextualSpacing/>
            <w:rPr>
              <w:rStyle w:val="Heading1Char"/>
              <w:b/>
            </w:rPr>
          </w:pPr>
          <w:r w:rsidRPr="00CB502B">
            <w:rPr>
              <w:rStyle w:val="Heading1Char"/>
              <w:b/>
            </w:rPr>
            <w:t>Contents</w:t>
          </w:r>
        </w:p>
        <w:p w14:paraId="53E7473C" w14:textId="77777777" w:rsidR="00CB502B" w:rsidRDefault="00CB502B" w:rsidP="00CB502B">
          <w:pPr>
            <w:pStyle w:val="Heading5"/>
          </w:pPr>
          <w:r>
            <w:t>Introduction……………………………………………………………………………………………………………………………………………</w:t>
          </w:r>
          <w:r w:rsidR="006877C5">
            <w:t>4</w:t>
          </w:r>
        </w:p>
        <w:p w14:paraId="6AA4B9A4" w14:textId="77777777" w:rsidR="00CB502B" w:rsidRDefault="00CB502B" w:rsidP="00CB502B">
          <w:pPr>
            <w:pStyle w:val="Heading5"/>
          </w:pPr>
          <w:r>
            <w:t>WORLD Contacts…………………………………………………………………………………………………………………………………….</w:t>
          </w:r>
          <w:r w:rsidR="006877C5">
            <w:t>4</w:t>
          </w:r>
        </w:p>
        <w:p w14:paraId="4C72A830" w14:textId="77777777" w:rsidR="00CB502B" w:rsidRDefault="00CB502B" w:rsidP="00CB502B">
          <w:pPr>
            <w:pStyle w:val="Heading5"/>
          </w:pPr>
          <w:r>
            <w:t>Goals of This Handbook…………………………………………………………………………………………………………………………..</w:t>
          </w:r>
          <w:r w:rsidR="006877C5">
            <w:t>5</w:t>
          </w:r>
        </w:p>
        <w:p w14:paraId="65AB0A95" w14:textId="77777777" w:rsidR="00CB502B" w:rsidRDefault="00CB502B" w:rsidP="00CB502B">
          <w:pPr>
            <w:pStyle w:val="Heading5"/>
          </w:pPr>
          <w:r>
            <w:t>Outline of Responsibilities……………………………………………………………………………………………………………………</w:t>
          </w:r>
          <w:r w:rsidR="006877C5">
            <w:t>….6</w:t>
          </w:r>
        </w:p>
        <w:p w14:paraId="6DC1EB77" w14:textId="77777777" w:rsidR="00CB502B" w:rsidRPr="00CB502B" w:rsidRDefault="00CB502B" w:rsidP="00CB502B">
          <w:pPr>
            <w:pStyle w:val="Heading6"/>
            <w:ind w:firstLine="720"/>
          </w:pPr>
          <w:r>
            <w:t xml:space="preserve">FLA </w:t>
          </w:r>
          <w:r w:rsidRPr="00CB502B">
            <w:t>Responsibilities</w:t>
          </w:r>
          <w:r w:rsidRPr="00CB502B">
            <w:rPr>
              <w:sz w:val="22"/>
            </w:rPr>
            <w:t>………………………………………………………………………………………………………………………….</w:t>
          </w:r>
          <w:r>
            <w:rPr>
              <w:sz w:val="22"/>
            </w:rPr>
            <w:t>.</w:t>
          </w:r>
          <w:r w:rsidR="006877C5">
            <w:rPr>
              <w:sz w:val="22"/>
            </w:rPr>
            <w:t>6</w:t>
          </w:r>
        </w:p>
        <w:p w14:paraId="43731F4E" w14:textId="77777777" w:rsidR="00CB502B" w:rsidRDefault="00CB502B" w:rsidP="00CB502B">
          <w:pPr>
            <w:pStyle w:val="Heading6"/>
            <w:ind w:firstLine="720"/>
            <w:rPr>
              <w:sz w:val="22"/>
            </w:rPr>
          </w:pPr>
          <w:r w:rsidRPr="00CB502B">
            <w:t>WORLD Responsibilities</w:t>
          </w:r>
          <w:r w:rsidRPr="00CB502B">
            <w:rPr>
              <w:sz w:val="22"/>
            </w:rPr>
            <w:t>…………………………………………………………………………………………………………………….</w:t>
          </w:r>
          <w:r>
            <w:rPr>
              <w:sz w:val="22"/>
            </w:rPr>
            <w:t>.</w:t>
          </w:r>
          <w:r w:rsidR="006877C5">
            <w:rPr>
              <w:sz w:val="22"/>
            </w:rPr>
            <w:t>7</w:t>
          </w:r>
        </w:p>
        <w:p w14:paraId="3284BC8B" w14:textId="77777777" w:rsidR="00CB502B" w:rsidRDefault="00CB502B" w:rsidP="00CB502B">
          <w:pPr>
            <w:pStyle w:val="Heading5"/>
          </w:pPr>
          <w:r>
            <w:t>Pre-Departure Duties</w:t>
          </w:r>
          <w:r w:rsidRPr="00CB502B">
            <w:t>…………………………………………………………………………………………………………………………</w:t>
          </w:r>
          <w:r w:rsidR="006877C5">
            <w:t>……8</w:t>
          </w:r>
        </w:p>
        <w:p w14:paraId="2941E5BB" w14:textId="77777777" w:rsidR="00CB502B" w:rsidRDefault="00CB502B" w:rsidP="00CB502B">
          <w:pPr>
            <w:pStyle w:val="Heading6"/>
            <w:ind w:firstLine="720"/>
          </w:pPr>
          <w:r>
            <w:t>Proposing Your Program</w:t>
          </w:r>
          <w:r w:rsidRPr="00CB502B">
            <w:rPr>
              <w:sz w:val="22"/>
            </w:rPr>
            <w:t>…………………………………………………………………………………………………………</w:t>
          </w:r>
          <w:r w:rsidR="006877C5">
            <w:rPr>
              <w:sz w:val="22"/>
            </w:rPr>
            <w:t>…………..8</w:t>
          </w:r>
        </w:p>
        <w:p w14:paraId="60170A7A" w14:textId="77777777" w:rsidR="00CB502B" w:rsidRDefault="00CB502B" w:rsidP="00CB502B">
          <w:pPr>
            <w:pStyle w:val="Heading6"/>
            <w:ind w:firstLine="720"/>
            <w:rPr>
              <w:sz w:val="22"/>
            </w:rPr>
          </w:pPr>
          <w:r>
            <w:t>Marketing Your Program</w:t>
          </w:r>
          <w:r w:rsidRPr="00CB502B">
            <w:rPr>
              <w:sz w:val="22"/>
            </w:rPr>
            <w:t>………………………………………………………………………………………………………</w:t>
          </w:r>
          <w:r w:rsidR="006877C5">
            <w:rPr>
              <w:sz w:val="22"/>
            </w:rPr>
            <w:t>…………….</w:t>
          </w:r>
          <w:r>
            <w:rPr>
              <w:sz w:val="22"/>
            </w:rPr>
            <w:t>.</w:t>
          </w:r>
          <w:r w:rsidR="006877C5">
            <w:rPr>
              <w:sz w:val="22"/>
            </w:rPr>
            <w:t>8</w:t>
          </w:r>
        </w:p>
        <w:p w14:paraId="6EF9D876" w14:textId="77EA43CB" w:rsidR="00CB502B" w:rsidRDefault="00640BA2" w:rsidP="00CB502B">
          <w:pPr>
            <w:pStyle w:val="Heading5"/>
          </w:pPr>
          <w:r>
            <w:t>Applications and Admissions</w:t>
          </w:r>
          <w:r w:rsidRPr="00CB502B">
            <w:t>………………………………………………………………………………………………………………</w:t>
          </w:r>
          <w:r w:rsidR="006877C5">
            <w:t>……</w:t>
          </w:r>
          <w:r w:rsidR="00474C25">
            <w:t>9</w:t>
          </w:r>
        </w:p>
        <w:p w14:paraId="01F22786" w14:textId="77777777" w:rsidR="00640BA2" w:rsidRDefault="00640BA2" w:rsidP="00640BA2">
          <w:pPr>
            <w:pStyle w:val="Heading6"/>
          </w:pPr>
          <w:r>
            <w:tab/>
            <w:t>Student Notifications</w:t>
          </w:r>
          <w:r w:rsidR="006877C5" w:rsidRPr="00CB502B">
            <w:rPr>
              <w:sz w:val="22"/>
            </w:rPr>
            <w:t>…………………………………………………………………………………………………………………….</w:t>
          </w:r>
          <w:r w:rsidR="006877C5">
            <w:rPr>
              <w:sz w:val="22"/>
            </w:rPr>
            <w:t>.</w:t>
          </w:r>
          <w:r w:rsidR="006877C5" w:rsidRPr="00CB502B">
            <w:rPr>
              <w:sz w:val="22"/>
            </w:rPr>
            <w:t>…</w:t>
          </w:r>
          <w:r w:rsidR="006877C5">
            <w:rPr>
              <w:sz w:val="22"/>
            </w:rPr>
            <w:t>..9</w:t>
          </w:r>
        </w:p>
        <w:p w14:paraId="41E2EE83" w14:textId="77777777" w:rsidR="00640BA2" w:rsidRDefault="00640BA2" w:rsidP="00640BA2">
          <w:pPr>
            <w:pStyle w:val="Heading6"/>
          </w:pPr>
          <w:r>
            <w:tab/>
            <w:t>Student Orientations</w:t>
          </w:r>
          <w:r w:rsidR="006877C5" w:rsidRPr="00CB502B">
            <w:rPr>
              <w:sz w:val="22"/>
            </w:rPr>
            <w:t>…………………………………………………………………………………………………………………</w:t>
          </w:r>
          <w:r w:rsidR="00272A71">
            <w:rPr>
              <w:sz w:val="22"/>
            </w:rPr>
            <w:t>…..</w:t>
          </w:r>
          <w:r w:rsidR="006877C5" w:rsidRPr="00CB502B">
            <w:rPr>
              <w:sz w:val="22"/>
            </w:rPr>
            <w:t>….</w:t>
          </w:r>
          <w:r w:rsidR="006877C5">
            <w:rPr>
              <w:sz w:val="22"/>
            </w:rPr>
            <w:t>.</w:t>
          </w:r>
          <w:r w:rsidR="00272A71">
            <w:rPr>
              <w:sz w:val="22"/>
            </w:rPr>
            <w:t>9</w:t>
          </w:r>
        </w:p>
        <w:p w14:paraId="39E4DF39" w14:textId="07560AB5" w:rsidR="00640BA2" w:rsidRDefault="00640BA2" w:rsidP="00640BA2">
          <w:pPr>
            <w:pStyle w:val="Heading6"/>
          </w:pPr>
          <w:r>
            <w:tab/>
            <w:t>Passports and Visas</w:t>
          </w:r>
          <w:r w:rsidR="006877C5" w:rsidRPr="00CB502B">
            <w:rPr>
              <w:sz w:val="22"/>
            </w:rPr>
            <w:t>……………………………………………………………………………………………………………………</w:t>
          </w:r>
          <w:r w:rsidR="00272A71">
            <w:rPr>
              <w:sz w:val="22"/>
            </w:rPr>
            <w:t>…</w:t>
          </w:r>
          <w:r w:rsidR="00E86CB1">
            <w:rPr>
              <w:sz w:val="22"/>
            </w:rPr>
            <w:t>….10</w:t>
          </w:r>
        </w:p>
        <w:p w14:paraId="1C547110" w14:textId="55BDE8C7" w:rsidR="00640BA2" w:rsidRDefault="00640BA2" w:rsidP="00640BA2">
          <w:pPr>
            <w:pStyle w:val="Heading6"/>
          </w:pPr>
          <w:r>
            <w:tab/>
            <w:t>S</w:t>
          </w:r>
          <w:r w:rsidR="00E86CB1">
            <w:t>TEP</w:t>
          </w:r>
          <w:r w:rsidR="006877C5" w:rsidRPr="00CB502B">
            <w:rPr>
              <w:sz w:val="22"/>
            </w:rPr>
            <w:t>…………………………………………………………………………………………………</w:t>
          </w:r>
          <w:r w:rsidR="00272A71" w:rsidRPr="00CB502B">
            <w:rPr>
              <w:sz w:val="22"/>
            </w:rPr>
            <w:t>…</w:t>
          </w:r>
          <w:r w:rsidR="00272A71">
            <w:rPr>
              <w:sz w:val="22"/>
            </w:rPr>
            <w:t>……</w:t>
          </w:r>
          <w:r w:rsidR="006877C5" w:rsidRPr="00CB502B">
            <w:rPr>
              <w:sz w:val="22"/>
            </w:rPr>
            <w:t>………………</w:t>
          </w:r>
          <w:r w:rsidR="00272A71" w:rsidRPr="00CB502B">
            <w:rPr>
              <w:sz w:val="22"/>
            </w:rPr>
            <w:t>……</w:t>
          </w:r>
          <w:r w:rsidR="00272A71">
            <w:rPr>
              <w:sz w:val="22"/>
            </w:rPr>
            <w:t>……..</w:t>
          </w:r>
          <w:r w:rsidR="006877C5" w:rsidRPr="00CB502B">
            <w:rPr>
              <w:sz w:val="22"/>
            </w:rPr>
            <w:t>…</w:t>
          </w:r>
          <w:r w:rsidR="00E86CB1">
            <w:rPr>
              <w:sz w:val="22"/>
            </w:rPr>
            <w:t>…</w:t>
          </w:r>
          <w:r w:rsidR="00272A71">
            <w:rPr>
              <w:sz w:val="22"/>
            </w:rPr>
            <w:t>10</w:t>
          </w:r>
        </w:p>
        <w:p w14:paraId="6E82471B" w14:textId="258DDB71" w:rsidR="00640BA2" w:rsidRDefault="00640BA2" w:rsidP="00640BA2">
          <w:pPr>
            <w:pStyle w:val="Heading6"/>
          </w:pPr>
          <w:r>
            <w:tab/>
            <w:t>Travel to Program Location</w:t>
          </w:r>
          <w:r w:rsidR="006877C5" w:rsidRPr="00CB502B">
            <w:rPr>
              <w:sz w:val="22"/>
            </w:rPr>
            <w:t>…………………………………………………………………………………………………………</w:t>
          </w:r>
          <w:r w:rsidR="00272A71">
            <w:rPr>
              <w:sz w:val="22"/>
            </w:rPr>
            <w:t>.</w:t>
          </w:r>
          <w:r w:rsidR="006877C5" w:rsidRPr="00CB502B">
            <w:rPr>
              <w:sz w:val="22"/>
            </w:rPr>
            <w:t>…….</w:t>
          </w:r>
          <w:r w:rsidR="006877C5">
            <w:rPr>
              <w:sz w:val="22"/>
            </w:rPr>
            <w:t>.</w:t>
          </w:r>
          <w:r w:rsidR="00272A71">
            <w:rPr>
              <w:sz w:val="22"/>
            </w:rPr>
            <w:t>1</w:t>
          </w:r>
          <w:r w:rsidR="009C0476">
            <w:rPr>
              <w:sz w:val="22"/>
            </w:rPr>
            <w:t>0</w:t>
          </w:r>
        </w:p>
        <w:p w14:paraId="16EEBDEA" w14:textId="67372DC3" w:rsidR="00640BA2" w:rsidRDefault="00640BA2" w:rsidP="00640BA2">
          <w:pPr>
            <w:pStyle w:val="Heading6"/>
          </w:pPr>
          <w:r>
            <w:tab/>
            <w:t>Finances</w:t>
          </w:r>
          <w:r w:rsidR="006877C5" w:rsidRPr="00CB502B">
            <w:rPr>
              <w:sz w:val="22"/>
            </w:rPr>
            <w:t>…………………………………………………………………………………………………………………</w:t>
          </w:r>
          <w:r w:rsidR="00272A71" w:rsidRPr="00CB502B">
            <w:rPr>
              <w:sz w:val="22"/>
            </w:rPr>
            <w:t>……</w:t>
          </w:r>
          <w:r w:rsidR="00272A71">
            <w:rPr>
              <w:sz w:val="22"/>
            </w:rPr>
            <w:t>…………..</w:t>
          </w:r>
          <w:r w:rsidR="006877C5" w:rsidRPr="00CB502B">
            <w:rPr>
              <w:sz w:val="22"/>
            </w:rPr>
            <w:t>….</w:t>
          </w:r>
          <w:r w:rsidR="006877C5">
            <w:rPr>
              <w:sz w:val="22"/>
            </w:rPr>
            <w:t>.</w:t>
          </w:r>
          <w:r w:rsidR="00272A71">
            <w:rPr>
              <w:sz w:val="22"/>
            </w:rPr>
            <w:t>1</w:t>
          </w:r>
          <w:r w:rsidR="00E932A1">
            <w:rPr>
              <w:sz w:val="22"/>
            </w:rPr>
            <w:t>1</w:t>
          </w:r>
        </w:p>
        <w:p w14:paraId="5FF86B16" w14:textId="629D60DB" w:rsidR="00640BA2" w:rsidRDefault="00640BA2" w:rsidP="00640BA2">
          <w:pPr>
            <w:pStyle w:val="Heading6"/>
          </w:pPr>
          <w:r>
            <w:tab/>
            <w:t>Program Fee and Budget</w:t>
          </w:r>
          <w:r w:rsidR="006877C5" w:rsidRPr="00CB502B">
            <w:rPr>
              <w:sz w:val="22"/>
            </w:rPr>
            <w:t>…………………………</w:t>
          </w:r>
          <w:r w:rsidR="00272A71">
            <w:rPr>
              <w:sz w:val="22"/>
            </w:rPr>
            <w:t>…………………………………………………………………………………</w:t>
          </w:r>
          <w:r w:rsidR="006877C5" w:rsidRPr="00CB502B">
            <w:rPr>
              <w:sz w:val="22"/>
            </w:rPr>
            <w:t>…</w:t>
          </w:r>
          <w:r w:rsidR="00272A71">
            <w:rPr>
              <w:sz w:val="22"/>
            </w:rPr>
            <w:t>..</w:t>
          </w:r>
          <w:r w:rsidR="006877C5" w:rsidRPr="00CB502B">
            <w:rPr>
              <w:sz w:val="22"/>
            </w:rPr>
            <w:t>….</w:t>
          </w:r>
          <w:r w:rsidR="006877C5">
            <w:rPr>
              <w:sz w:val="22"/>
            </w:rPr>
            <w:t>.</w:t>
          </w:r>
          <w:r w:rsidR="00272A71">
            <w:rPr>
              <w:sz w:val="22"/>
            </w:rPr>
            <w:t>1</w:t>
          </w:r>
          <w:r w:rsidR="001A14B7">
            <w:rPr>
              <w:sz w:val="22"/>
            </w:rPr>
            <w:t>1</w:t>
          </w:r>
        </w:p>
        <w:p w14:paraId="583103DB" w14:textId="77777777" w:rsidR="00640BA2" w:rsidRDefault="00640BA2" w:rsidP="00640BA2">
          <w:pPr>
            <w:pStyle w:val="Heading6"/>
          </w:pPr>
          <w:r>
            <w:tab/>
            <w:t>FLA Compensation</w:t>
          </w:r>
          <w:r w:rsidR="006877C5" w:rsidRPr="00CB502B">
            <w:rPr>
              <w:sz w:val="22"/>
            </w:rPr>
            <w:t>……………………………………………………………………………………………………………………</w:t>
          </w:r>
          <w:r w:rsidR="00272A71">
            <w:rPr>
              <w:sz w:val="22"/>
            </w:rPr>
            <w:t>………11</w:t>
          </w:r>
        </w:p>
        <w:p w14:paraId="6B6DD2BB" w14:textId="7E82CFC5" w:rsidR="00640BA2" w:rsidRDefault="00640BA2" w:rsidP="00640BA2">
          <w:pPr>
            <w:pStyle w:val="Heading6"/>
          </w:pPr>
          <w:r>
            <w:tab/>
            <w:t>Cash Advance</w:t>
          </w:r>
          <w:r w:rsidR="006877C5" w:rsidRPr="00CB502B">
            <w:rPr>
              <w:sz w:val="22"/>
            </w:rPr>
            <w:t>……………………………………………………………………………………………………………………</w:t>
          </w:r>
          <w:r w:rsidR="00272A71">
            <w:rPr>
              <w:sz w:val="22"/>
            </w:rPr>
            <w:t>…………</w:t>
          </w:r>
          <w:r w:rsidR="00E932A1">
            <w:rPr>
              <w:sz w:val="22"/>
            </w:rPr>
            <w:t>..</w:t>
          </w:r>
          <w:r w:rsidR="00272A71">
            <w:rPr>
              <w:sz w:val="22"/>
            </w:rPr>
            <w:t>.1</w:t>
          </w:r>
          <w:r w:rsidR="00E932A1">
            <w:rPr>
              <w:sz w:val="22"/>
            </w:rPr>
            <w:t>2</w:t>
          </w:r>
        </w:p>
        <w:p w14:paraId="6F3A3888" w14:textId="421B67E4" w:rsidR="00640BA2" w:rsidRDefault="00640BA2" w:rsidP="00640BA2">
          <w:pPr>
            <w:pStyle w:val="Heading6"/>
          </w:pPr>
          <w:r>
            <w:tab/>
            <w:t>Financial Record Keeping</w:t>
          </w:r>
          <w:r w:rsidR="006877C5" w:rsidRPr="00CB502B">
            <w:rPr>
              <w:sz w:val="22"/>
            </w:rPr>
            <w:t>………………………………………………………………………………</w:t>
          </w:r>
          <w:r w:rsidR="00272A71">
            <w:rPr>
              <w:sz w:val="22"/>
            </w:rPr>
            <w:t>.</w:t>
          </w:r>
          <w:r w:rsidR="006877C5" w:rsidRPr="00CB502B">
            <w:rPr>
              <w:sz w:val="22"/>
            </w:rPr>
            <w:t>…………………………………</w:t>
          </w:r>
          <w:r w:rsidR="006877C5">
            <w:rPr>
              <w:sz w:val="22"/>
            </w:rPr>
            <w:t>.</w:t>
          </w:r>
          <w:r w:rsidR="00272A71">
            <w:rPr>
              <w:sz w:val="22"/>
            </w:rPr>
            <w:t>1</w:t>
          </w:r>
          <w:r w:rsidR="00E932A1">
            <w:rPr>
              <w:sz w:val="22"/>
            </w:rPr>
            <w:t>2</w:t>
          </w:r>
        </w:p>
        <w:p w14:paraId="2797A920" w14:textId="6E040C60" w:rsidR="00640BA2" w:rsidRDefault="001A14B7" w:rsidP="00640BA2">
          <w:pPr>
            <w:pStyle w:val="Heading5"/>
          </w:pPr>
          <w:r>
            <w:t>Foreign Travel and Accident</w:t>
          </w:r>
          <w:r w:rsidR="00640BA2">
            <w:t xml:space="preserve"> Insuranc</w:t>
          </w:r>
          <w:r>
            <w:t>e</w:t>
          </w:r>
          <w:r w:rsidR="006877C5" w:rsidRPr="00CB502B">
            <w:t>………………………………………………………………………………………….</w:t>
          </w:r>
          <w:r w:rsidR="006877C5">
            <w:t>.</w:t>
          </w:r>
          <w:r w:rsidR="00272A71" w:rsidRPr="00CB502B">
            <w:t>……</w:t>
          </w:r>
          <w:r w:rsidR="00272A71">
            <w:t>…12</w:t>
          </w:r>
        </w:p>
        <w:p w14:paraId="004003E0" w14:textId="71229141" w:rsidR="00640BA2" w:rsidRPr="00640BA2" w:rsidRDefault="00640BA2" w:rsidP="00640BA2">
          <w:pPr>
            <w:pStyle w:val="Heading6"/>
          </w:pPr>
          <w:r>
            <w:tab/>
            <w:t>Student Health</w:t>
          </w:r>
          <w:r w:rsidR="006877C5" w:rsidRPr="00CB502B">
            <w:rPr>
              <w:sz w:val="22"/>
            </w:rPr>
            <w:t>…………………………………………………………………………………………………………………….</w:t>
          </w:r>
          <w:r w:rsidR="006877C5">
            <w:rPr>
              <w:sz w:val="22"/>
            </w:rPr>
            <w:t>.</w:t>
          </w:r>
          <w:r w:rsidR="00272A71" w:rsidRPr="00CB502B">
            <w:rPr>
              <w:sz w:val="22"/>
            </w:rPr>
            <w:t>……</w:t>
          </w:r>
          <w:r w:rsidR="00272A71">
            <w:rPr>
              <w:sz w:val="22"/>
            </w:rPr>
            <w:t>……1</w:t>
          </w:r>
          <w:r w:rsidR="00207F7B">
            <w:rPr>
              <w:sz w:val="22"/>
            </w:rPr>
            <w:t>3</w:t>
          </w:r>
        </w:p>
        <w:p w14:paraId="32E15449" w14:textId="54BFF36F" w:rsidR="00640BA2" w:rsidRDefault="00640BA2" w:rsidP="00640BA2">
          <w:pPr>
            <w:pStyle w:val="Heading6"/>
          </w:pPr>
          <w:r>
            <w:tab/>
            <w:t>Pre-departure Doctor’s Appointment</w:t>
          </w:r>
          <w:r w:rsidR="006877C5" w:rsidRPr="00CB502B">
            <w:rPr>
              <w:sz w:val="22"/>
            </w:rPr>
            <w:t>……………………………………………………………………………………………………</w:t>
          </w:r>
          <w:r w:rsidR="00272A71">
            <w:rPr>
              <w:sz w:val="22"/>
            </w:rPr>
            <w:t>…1</w:t>
          </w:r>
          <w:r w:rsidR="008B2C38">
            <w:rPr>
              <w:sz w:val="22"/>
            </w:rPr>
            <w:t>3</w:t>
          </w:r>
        </w:p>
        <w:p w14:paraId="096B38EF" w14:textId="62485FB2" w:rsidR="00640BA2" w:rsidRPr="00640BA2" w:rsidRDefault="00640BA2" w:rsidP="00640BA2">
          <w:pPr>
            <w:pStyle w:val="Heading6"/>
          </w:pPr>
          <w:r w:rsidRPr="00640BA2">
            <w:tab/>
            <w:t>Medical, Security and Travel Assistance</w:t>
          </w:r>
          <w:r w:rsidR="006877C5" w:rsidRPr="00CB502B">
            <w:rPr>
              <w:sz w:val="22"/>
            </w:rPr>
            <w:t>………………………………………………………………………………………………….</w:t>
          </w:r>
          <w:r w:rsidR="006877C5">
            <w:rPr>
              <w:sz w:val="22"/>
            </w:rPr>
            <w:t>.</w:t>
          </w:r>
          <w:r w:rsidR="00272A71">
            <w:rPr>
              <w:sz w:val="22"/>
            </w:rPr>
            <w:t>1</w:t>
          </w:r>
          <w:r w:rsidR="008B2C38">
            <w:rPr>
              <w:sz w:val="22"/>
            </w:rPr>
            <w:t>3</w:t>
          </w:r>
        </w:p>
        <w:p w14:paraId="7173E477" w14:textId="0E54C451" w:rsidR="00640BA2" w:rsidRDefault="00640BA2" w:rsidP="00640BA2">
          <w:pPr>
            <w:pStyle w:val="Heading6"/>
          </w:pPr>
          <w:r>
            <w:tab/>
          </w:r>
          <w:r w:rsidR="00207F7B">
            <w:t>Foreign Travel and Accident</w:t>
          </w:r>
          <w:r>
            <w:t xml:space="preserve"> Insurance Coverage (Students)</w:t>
          </w:r>
          <w:r w:rsidR="006877C5" w:rsidRPr="006877C5">
            <w:rPr>
              <w:sz w:val="22"/>
            </w:rPr>
            <w:t xml:space="preserve"> </w:t>
          </w:r>
          <w:r w:rsidR="006877C5" w:rsidRPr="00CB502B">
            <w:rPr>
              <w:sz w:val="22"/>
            </w:rPr>
            <w:t>………………</w:t>
          </w:r>
          <w:r w:rsidR="00601618">
            <w:rPr>
              <w:sz w:val="22"/>
            </w:rPr>
            <w:t>….</w:t>
          </w:r>
          <w:r w:rsidR="006877C5" w:rsidRPr="00CB502B">
            <w:rPr>
              <w:sz w:val="22"/>
            </w:rPr>
            <w:t>…………………………………………………</w:t>
          </w:r>
          <w:r w:rsidR="00272A71">
            <w:rPr>
              <w:sz w:val="22"/>
            </w:rPr>
            <w:t>…</w:t>
          </w:r>
          <w:r w:rsidR="006877C5" w:rsidRPr="00CB502B">
            <w:rPr>
              <w:sz w:val="22"/>
            </w:rPr>
            <w:t>…</w:t>
          </w:r>
          <w:r w:rsidR="00272A71">
            <w:rPr>
              <w:sz w:val="22"/>
            </w:rPr>
            <w:t>13</w:t>
          </w:r>
        </w:p>
        <w:p w14:paraId="0610998D" w14:textId="475EA140" w:rsidR="00640BA2" w:rsidRDefault="00640BA2" w:rsidP="00640BA2">
          <w:pPr>
            <w:pStyle w:val="Heading6"/>
          </w:pPr>
          <w:r>
            <w:tab/>
          </w:r>
          <w:r w:rsidR="00601618">
            <w:t>Foreign Travel and Accident</w:t>
          </w:r>
          <w:r>
            <w:t xml:space="preserve"> Insurance Coverage (FLA)</w:t>
          </w:r>
          <w:r w:rsidR="006877C5" w:rsidRPr="006877C5">
            <w:rPr>
              <w:sz w:val="22"/>
            </w:rPr>
            <w:t xml:space="preserve"> </w:t>
          </w:r>
          <w:r w:rsidR="006877C5" w:rsidRPr="00CB502B">
            <w:rPr>
              <w:sz w:val="22"/>
            </w:rPr>
            <w:t>……………………………………………………………………………</w:t>
          </w:r>
          <w:r w:rsidR="00601618">
            <w:rPr>
              <w:sz w:val="22"/>
            </w:rPr>
            <w:t>.</w:t>
          </w:r>
          <w:r w:rsidR="00272A71">
            <w:rPr>
              <w:sz w:val="22"/>
            </w:rPr>
            <w:t>…1</w:t>
          </w:r>
          <w:r w:rsidR="00601618">
            <w:rPr>
              <w:sz w:val="22"/>
            </w:rPr>
            <w:t>4</w:t>
          </w:r>
        </w:p>
        <w:p w14:paraId="45DF747D" w14:textId="54B958F8" w:rsidR="00640BA2" w:rsidRPr="00B2729B" w:rsidRDefault="00640BA2" w:rsidP="00640BA2">
          <w:pPr>
            <w:pStyle w:val="Heading5"/>
            <w:rPr>
              <w:bCs/>
              <w:color w:val="00B050"/>
            </w:rPr>
          </w:pPr>
          <w:r w:rsidRPr="00B2729B">
            <w:t>In-Country Activities and Responsibilities</w:t>
          </w:r>
          <w:r w:rsidR="006877C5" w:rsidRPr="00CB502B">
            <w:t>………………………………………………………………………………………</w:t>
          </w:r>
          <w:r w:rsidR="00272A71">
            <w:t>………..1</w:t>
          </w:r>
          <w:r w:rsidR="008B2C38">
            <w:t>4</w:t>
          </w:r>
        </w:p>
        <w:p w14:paraId="2884B714" w14:textId="6C37B266" w:rsidR="00640BA2" w:rsidRPr="00B2729B" w:rsidRDefault="00640BA2" w:rsidP="00640BA2">
          <w:pPr>
            <w:pStyle w:val="Heading6"/>
            <w:ind w:firstLine="720"/>
          </w:pPr>
          <w:r w:rsidRPr="00B2729B">
            <w:lastRenderedPageBreak/>
            <w:t>Arrival</w:t>
          </w:r>
          <w:r w:rsidR="006877C5" w:rsidRPr="00CB502B">
            <w:rPr>
              <w:sz w:val="22"/>
            </w:rPr>
            <w:t>…………………………………</w:t>
          </w:r>
          <w:r w:rsidR="00272A71">
            <w:rPr>
              <w:sz w:val="22"/>
            </w:rPr>
            <w:t>………………………………………………………………………………………………………</w:t>
          </w:r>
          <w:r w:rsidR="006877C5">
            <w:rPr>
              <w:sz w:val="22"/>
            </w:rPr>
            <w:t>.</w:t>
          </w:r>
          <w:r w:rsidR="00272A71">
            <w:rPr>
              <w:sz w:val="22"/>
            </w:rPr>
            <w:t>1</w:t>
          </w:r>
          <w:r w:rsidR="008B2C38">
            <w:rPr>
              <w:sz w:val="22"/>
            </w:rPr>
            <w:t>4</w:t>
          </w:r>
        </w:p>
        <w:p w14:paraId="067041AD" w14:textId="09D9AE01" w:rsidR="00640BA2" w:rsidRPr="00B2729B" w:rsidRDefault="00640BA2" w:rsidP="00640BA2">
          <w:pPr>
            <w:pStyle w:val="Heading6"/>
            <w:ind w:firstLine="720"/>
          </w:pPr>
          <w:r w:rsidRPr="00B2729B">
            <w:t>In-Country Contacts</w:t>
          </w:r>
          <w:r w:rsidR="006877C5" w:rsidRPr="00CB502B">
            <w:rPr>
              <w:sz w:val="22"/>
            </w:rPr>
            <w:t>…………………………………………………………………………………………………………………</w:t>
          </w:r>
          <w:r w:rsidR="00272A71">
            <w:rPr>
              <w:sz w:val="22"/>
            </w:rPr>
            <w:t>……</w:t>
          </w:r>
          <w:r w:rsidR="006877C5" w:rsidRPr="00CB502B">
            <w:rPr>
              <w:sz w:val="22"/>
            </w:rPr>
            <w:t>….</w:t>
          </w:r>
          <w:r w:rsidR="00272A71">
            <w:rPr>
              <w:sz w:val="22"/>
            </w:rPr>
            <w:t>1</w:t>
          </w:r>
          <w:r w:rsidR="008B2C38">
            <w:rPr>
              <w:sz w:val="22"/>
            </w:rPr>
            <w:t>4</w:t>
          </w:r>
        </w:p>
        <w:p w14:paraId="1B94414C" w14:textId="77777777" w:rsidR="00640BA2" w:rsidRPr="00B2729B" w:rsidRDefault="00640BA2" w:rsidP="00640BA2">
          <w:pPr>
            <w:pStyle w:val="Heading6"/>
            <w:ind w:firstLine="720"/>
          </w:pPr>
          <w:r w:rsidRPr="00B2729B">
            <w:t>In-Country Orientation</w:t>
          </w:r>
          <w:r w:rsidR="006877C5" w:rsidRPr="00CB502B">
            <w:rPr>
              <w:sz w:val="22"/>
            </w:rPr>
            <w:t>…………………………………………………………………………………………………………………</w:t>
          </w:r>
          <w:r w:rsidR="00272A71">
            <w:rPr>
              <w:sz w:val="22"/>
            </w:rPr>
            <w:t>.</w:t>
          </w:r>
          <w:r w:rsidR="006877C5" w:rsidRPr="00CB502B">
            <w:rPr>
              <w:sz w:val="22"/>
            </w:rPr>
            <w:t>….</w:t>
          </w:r>
          <w:r w:rsidR="006877C5">
            <w:rPr>
              <w:sz w:val="22"/>
            </w:rPr>
            <w:t>.</w:t>
          </w:r>
          <w:r w:rsidR="00272A71">
            <w:rPr>
              <w:sz w:val="22"/>
            </w:rPr>
            <w:t>14</w:t>
          </w:r>
        </w:p>
        <w:p w14:paraId="2199C3F9" w14:textId="5D3BBA15" w:rsidR="00640BA2" w:rsidRPr="00B2729B" w:rsidRDefault="00640BA2" w:rsidP="00640BA2">
          <w:pPr>
            <w:pStyle w:val="Heading5"/>
          </w:pPr>
          <w:r w:rsidRPr="00B2729B">
            <w:t>Communication</w:t>
          </w:r>
          <w:r w:rsidR="006877C5" w:rsidRPr="00CB502B">
            <w:t>……………………………………………………………………………………………………………………</w:t>
          </w:r>
          <w:r w:rsidR="00272A71">
            <w:t>………………</w:t>
          </w:r>
          <w:r w:rsidR="006877C5" w:rsidRPr="00CB502B">
            <w:t>.</w:t>
          </w:r>
          <w:r w:rsidR="006877C5">
            <w:t>.</w:t>
          </w:r>
          <w:r w:rsidR="00272A71">
            <w:t>1</w:t>
          </w:r>
          <w:r w:rsidR="005571E0">
            <w:t>5</w:t>
          </w:r>
        </w:p>
        <w:p w14:paraId="22FFE640" w14:textId="63DF84AB" w:rsidR="00987654" w:rsidRDefault="00987654" w:rsidP="00987654">
          <w:pPr>
            <w:pStyle w:val="Heading5"/>
            <w:ind w:firstLine="720"/>
          </w:pPr>
          <w:r>
            <w:rPr>
              <w:sz w:val="18"/>
              <w:szCs w:val="18"/>
            </w:rPr>
            <w:t>Phones</w:t>
          </w:r>
          <w:r w:rsidRPr="00CB502B">
            <w:t>………………</w:t>
          </w:r>
          <w:r>
            <w:t>…………………..</w:t>
          </w:r>
          <w:r w:rsidRPr="00CB502B">
            <w:t>…………………………………………………………………………</w:t>
          </w:r>
          <w:r>
            <w:t>..</w:t>
          </w:r>
          <w:r w:rsidRPr="00CB502B">
            <w:t>……</w:t>
          </w:r>
          <w:r>
            <w:t>………………….</w:t>
          </w:r>
          <w:r w:rsidRPr="00CB502B">
            <w:t>.</w:t>
          </w:r>
          <w:r>
            <w:t>1</w:t>
          </w:r>
          <w:r w:rsidR="005571E0">
            <w:t>5</w:t>
          </w:r>
        </w:p>
        <w:p w14:paraId="4E30E0F8" w14:textId="195C24CF" w:rsidR="00640BA2" w:rsidRPr="00B2729B" w:rsidRDefault="00640BA2" w:rsidP="00640BA2">
          <w:pPr>
            <w:pStyle w:val="Heading5"/>
          </w:pPr>
          <w:r w:rsidRPr="00B2729B">
            <w:t>Academic Responsibility</w:t>
          </w:r>
          <w:r w:rsidR="006877C5" w:rsidRPr="00CB502B">
            <w:t>……………………………………………………………………………………………………………………</w:t>
          </w:r>
          <w:r w:rsidR="00272A71">
            <w:t>….</w:t>
          </w:r>
          <w:r w:rsidR="006877C5" w:rsidRPr="00CB502B">
            <w:t>.</w:t>
          </w:r>
          <w:r w:rsidR="006877C5">
            <w:t>.</w:t>
          </w:r>
          <w:r w:rsidR="00272A71">
            <w:t>1</w:t>
          </w:r>
          <w:r w:rsidR="005571E0">
            <w:t>6</w:t>
          </w:r>
        </w:p>
        <w:p w14:paraId="44335B04" w14:textId="68415E37" w:rsidR="00640BA2" w:rsidRPr="00640BA2" w:rsidRDefault="00640BA2" w:rsidP="00640BA2">
          <w:pPr>
            <w:pStyle w:val="Heading6"/>
            <w:ind w:firstLine="720"/>
          </w:pPr>
          <w:r w:rsidRPr="00B2729B">
            <w:t>Grading</w:t>
          </w:r>
          <w:r w:rsidR="006877C5" w:rsidRPr="00CB502B">
            <w:rPr>
              <w:sz w:val="22"/>
            </w:rPr>
            <w:t>……………………………………………………………………………………………………………………</w:t>
          </w:r>
          <w:r w:rsidR="00272A71">
            <w:rPr>
              <w:sz w:val="22"/>
            </w:rPr>
            <w:t>………………….</w:t>
          </w:r>
          <w:r w:rsidR="006877C5" w:rsidRPr="00CB502B">
            <w:rPr>
              <w:sz w:val="22"/>
            </w:rPr>
            <w:t>.</w:t>
          </w:r>
          <w:r w:rsidR="00272A71">
            <w:rPr>
              <w:sz w:val="22"/>
            </w:rPr>
            <w:t>1</w:t>
          </w:r>
          <w:r w:rsidR="006B11BF">
            <w:rPr>
              <w:sz w:val="22"/>
            </w:rPr>
            <w:t>7</w:t>
          </w:r>
        </w:p>
        <w:p w14:paraId="013788E4" w14:textId="555F9749" w:rsidR="00640BA2" w:rsidRPr="00B2729B" w:rsidRDefault="00640BA2" w:rsidP="00640BA2">
          <w:pPr>
            <w:pStyle w:val="Heading6"/>
            <w:ind w:firstLine="720"/>
          </w:pPr>
          <w:r w:rsidRPr="00B2729B">
            <w:t>Faculty Off-Site Travel</w:t>
          </w:r>
          <w:r w:rsidR="006877C5" w:rsidRPr="00CB502B">
            <w:rPr>
              <w:sz w:val="22"/>
            </w:rPr>
            <w:t>……………………………………………………………………………………………………………</w:t>
          </w:r>
          <w:r w:rsidR="00272A71">
            <w:rPr>
              <w:sz w:val="22"/>
            </w:rPr>
            <w:t>..</w:t>
          </w:r>
          <w:r w:rsidR="006877C5" w:rsidRPr="00CB502B">
            <w:rPr>
              <w:sz w:val="22"/>
            </w:rPr>
            <w:t>……….</w:t>
          </w:r>
          <w:r w:rsidR="006877C5">
            <w:rPr>
              <w:sz w:val="22"/>
            </w:rPr>
            <w:t>.</w:t>
          </w:r>
          <w:r w:rsidR="00272A71">
            <w:rPr>
              <w:sz w:val="22"/>
            </w:rPr>
            <w:t>1</w:t>
          </w:r>
          <w:r w:rsidR="006B11BF">
            <w:rPr>
              <w:sz w:val="22"/>
            </w:rPr>
            <w:t>7</w:t>
          </w:r>
        </w:p>
        <w:p w14:paraId="4A8B3D89" w14:textId="3E438C18" w:rsidR="00640BA2" w:rsidRPr="00640BA2" w:rsidRDefault="00640BA2" w:rsidP="00640BA2">
          <w:pPr>
            <w:pStyle w:val="Heading6"/>
            <w:ind w:firstLine="720"/>
          </w:pPr>
          <w:r w:rsidRPr="00B2729B">
            <w:t>Student Off-Site Travel</w:t>
          </w:r>
          <w:r w:rsidR="006877C5" w:rsidRPr="00CB502B">
            <w:rPr>
              <w:sz w:val="22"/>
            </w:rPr>
            <w:t>………………………………………………………………………………………………………………</w:t>
          </w:r>
          <w:r w:rsidR="00272A71">
            <w:rPr>
              <w:sz w:val="22"/>
            </w:rPr>
            <w:t>.</w:t>
          </w:r>
          <w:r w:rsidR="006877C5" w:rsidRPr="00CB502B">
            <w:rPr>
              <w:sz w:val="22"/>
            </w:rPr>
            <w:t>…….</w:t>
          </w:r>
          <w:r w:rsidR="006877C5">
            <w:rPr>
              <w:sz w:val="22"/>
            </w:rPr>
            <w:t>.</w:t>
          </w:r>
          <w:r w:rsidR="00272A71">
            <w:rPr>
              <w:sz w:val="22"/>
            </w:rPr>
            <w:t>1</w:t>
          </w:r>
          <w:r w:rsidR="006B11BF">
            <w:rPr>
              <w:sz w:val="22"/>
            </w:rPr>
            <w:t>7</w:t>
          </w:r>
        </w:p>
        <w:p w14:paraId="5AC49F24" w14:textId="1ED2D248" w:rsidR="00640BA2" w:rsidRPr="00640BA2" w:rsidRDefault="00640BA2" w:rsidP="00640BA2">
          <w:pPr>
            <w:pStyle w:val="Heading5"/>
          </w:pPr>
          <w:r w:rsidRPr="00B2729B">
            <w:t>Student Conduct</w:t>
          </w:r>
          <w:r w:rsidR="006877C5" w:rsidRPr="00CB502B">
            <w:t>…………………………………………………………………………………………………………………</w:t>
          </w:r>
          <w:r w:rsidR="00272A71">
            <w:t>……………..</w:t>
          </w:r>
          <w:r w:rsidR="006877C5" w:rsidRPr="00CB502B">
            <w:t>….</w:t>
          </w:r>
          <w:r w:rsidR="006877C5">
            <w:t>.</w:t>
          </w:r>
          <w:r w:rsidR="005571E0">
            <w:t>17</w:t>
          </w:r>
        </w:p>
        <w:p w14:paraId="4419FC5F" w14:textId="574EADC2" w:rsidR="00640BA2" w:rsidRPr="00640BA2" w:rsidRDefault="00640BA2" w:rsidP="006877C5">
          <w:pPr>
            <w:pStyle w:val="Heading6"/>
            <w:ind w:firstLine="720"/>
            <w:rPr>
              <w:bCs/>
            </w:rPr>
          </w:pPr>
          <w:r w:rsidRPr="008319F4">
            <w:rPr>
              <w:bCs/>
            </w:rPr>
            <w:t>Minor Behavioral Problems</w:t>
          </w:r>
          <w:r w:rsidR="006877C5" w:rsidRPr="00CB502B">
            <w:rPr>
              <w:sz w:val="22"/>
            </w:rPr>
            <w:t>………………………………………………………………………………………………………………</w:t>
          </w:r>
          <w:r w:rsidR="00272A71">
            <w:rPr>
              <w:sz w:val="22"/>
            </w:rPr>
            <w:t>…1</w:t>
          </w:r>
          <w:r w:rsidR="00006760">
            <w:rPr>
              <w:sz w:val="22"/>
            </w:rPr>
            <w:t>8</w:t>
          </w:r>
        </w:p>
        <w:p w14:paraId="33F3AF9D" w14:textId="36E1C473" w:rsidR="00640BA2" w:rsidRPr="00640BA2" w:rsidRDefault="00640BA2" w:rsidP="006877C5">
          <w:pPr>
            <w:pStyle w:val="Heading6"/>
            <w:ind w:firstLine="720"/>
            <w:rPr>
              <w:bCs/>
            </w:rPr>
          </w:pPr>
          <w:r>
            <w:rPr>
              <w:bCs/>
            </w:rPr>
            <w:t>Majo</w:t>
          </w:r>
          <w:r w:rsidRPr="008319F4">
            <w:rPr>
              <w:bCs/>
            </w:rPr>
            <w:t>r Behavioral Problems</w:t>
          </w:r>
          <w:r w:rsidR="006877C5" w:rsidRPr="00CB502B">
            <w:rPr>
              <w:sz w:val="22"/>
            </w:rPr>
            <w:t>…………………………………………………………………………………………………………</w:t>
          </w:r>
          <w:r w:rsidR="00272A71">
            <w:rPr>
              <w:sz w:val="22"/>
            </w:rPr>
            <w:t>………1</w:t>
          </w:r>
          <w:r w:rsidR="005571E0">
            <w:rPr>
              <w:sz w:val="22"/>
            </w:rPr>
            <w:t>8</w:t>
          </w:r>
        </w:p>
        <w:p w14:paraId="26A4F17A" w14:textId="678A09B7" w:rsidR="00640BA2" w:rsidRPr="00640BA2" w:rsidRDefault="00640BA2" w:rsidP="006877C5">
          <w:pPr>
            <w:pStyle w:val="Heading6"/>
            <w:ind w:firstLine="720"/>
            <w:rPr>
              <w:bCs/>
            </w:rPr>
          </w:pPr>
          <w:r w:rsidRPr="008319F4">
            <w:rPr>
              <w:bCs/>
            </w:rPr>
            <w:t>Alcohol</w:t>
          </w:r>
          <w:r w:rsidR="006877C5" w:rsidRPr="00CB502B">
            <w:rPr>
              <w:sz w:val="22"/>
            </w:rPr>
            <w:t>……………………………………………………………………………………………………………………</w:t>
          </w:r>
          <w:r w:rsidR="00272A71">
            <w:rPr>
              <w:sz w:val="22"/>
            </w:rPr>
            <w:t>…………………..</w:t>
          </w:r>
          <w:r w:rsidR="006877C5">
            <w:rPr>
              <w:sz w:val="22"/>
            </w:rPr>
            <w:t>.</w:t>
          </w:r>
          <w:r w:rsidR="00272A71">
            <w:rPr>
              <w:sz w:val="22"/>
            </w:rPr>
            <w:t>1</w:t>
          </w:r>
          <w:r w:rsidR="00006760">
            <w:rPr>
              <w:sz w:val="22"/>
            </w:rPr>
            <w:t>9</w:t>
          </w:r>
        </w:p>
        <w:p w14:paraId="20D0AE30" w14:textId="6F1B2369" w:rsidR="00640BA2" w:rsidRPr="00640BA2" w:rsidRDefault="00640BA2" w:rsidP="006877C5">
          <w:pPr>
            <w:pStyle w:val="Heading6"/>
            <w:ind w:firstLine="720"/>
            <w:rPr>
              <w:bCs/>
            </w:rPr>
          </w:pPr>
          <w:r>
            <w:rPr>
              <w:bCs/>
            </w:rPr>
            <w:t>Alco</w:t>
          </w:r>
          <w:r w:rsidRPr="008319F4">
            <w:rPr>
              <w:bCs/>
            </w:rPr>
            <w:t>hol Misuse</w:t>
          </w:r>
          <w:r w:rsidR="006877C5" w:rsidRPr="00CB502B">
            <w:rPr>
              <w:sz w:val="22"/>
            </w:rPr>
            <w:t>……………………………………………………………………………………………………………………</w:t>
          </w:r>
          <w:r w:rsidR="00272A71">
            <w:rPr>
              <w:sz w:val="22"/>
            </w:rPr>
            <w:t>…………</w:t>
          </w:r>
          <w:r w:rsidR="006877C5" w:rsidRPr="00CB502B">
            <w:rPr>
              <w:sz w:val="22"/>
            </w:rPr>
            <w:t>.</w:t>
          </w:r>
          <w:r w:rsidR="00272A71">
            <w:rPr>
              <w:sz w:val="22"/>
            </w:rPr>
            <w:t>1</w:t>
          </w:r>
          <w:r w:rsidR="0041047D">
            <w:rPr>
              <w:sz w:val="22"/>
            </w:rPr>
            <w:t>9</w:t>
          </w:r>
        </w:p>
        <w:p w14:paraId="00B72B40" w14:textId="283007EE" w:rsidR="00640BA2" w:rsidRPr="00640BA2" w:rsidRDefault="00640BA2" w:rsidP="006877C5">
          <w:pPr>
            <w:pStyle w:val="Heading6"/>
            <w:ind w:firstLine="720"/>
            <w:rPr>
              <w:bCs/>
            </w:rPr>
          </w:pPr>
          <w:r>
            <w:rPr>
              <w:bCs/>
            </w:rPr>
            <w:t>Sex</w:t>
          </w:r>
          <w:r w:rsidRPr="008319F4">
            <w:rPr>
              <w:bCs/>
            </w:rPr>
            <w:t>ual Harassment</w:t>
          </w:r>
          <w:r w:rsidR="006877C5" w:rsidRPr="00CB502B">
            <w:rPr>
              <w:sz w:val="22"/>
            </w:rPr>
            <w:t>…………………………………………………………………………………………………………………</w:t>
          </w:r>
          <w:r w:rsidR="00272A71">
            <w:rPr>
              <w:sz w:val="22"/>
            </w:rPr>
            <w:t>……</w:t>
          </w:r>
          <w:r w:rsidR="006877C5" w:rsidRPr="00CB502B">
            <w:rPr>
              <w:sz w:val="22"/>
            </w:rPr>
            <w:t>….</w:t>
          </w:r>
          <w:r w:rsidR="00006760">
            <w:rPr>
              <w:sz w:val="22"/>
            </w:rPr>
            <w:t>20</w:t>
          </w:r>
        </w:p>
        <w:p w14:paraId="0E02F87D" w14:textId="2914EC7B" w:rsidR="00640BA2" w:rsidRPr="00640BA2" w:rsidRDefault="00640BA2" w:rsidP="006877C5">
          <w:pPr>
            <w:pStyle w:val="Heading6"/>
            <w:ind w:firstLine="720"/>
            <w:rPr>
              <w:bCs/>
            </w:rPr>
          </w:pPr>
          <w:r w:rsidRPr="008319F4">
            <w:rPr>
              <w:bCs/>
            </w:rPr>
            <w:t>Student Dismissal from Program</w:t>
          </w:r>
          <w:r w:rsidR="006877C5" w:rsidRPr="00CB502B">
            <w:rPr>
              <w:sz w:val="22"/>
            </w:rPr>
            <w:t>…………………………………………………………………………………………………</w:t>
          </w:r>
          <w:r w:rsidR="00272A71">
            <w:rPr>
              <w:sz w:val="22"/>
            </w:rPr>
            <w:t>…</w:t>
          </w:r>
          <w:r w:rsidR="006877C5" w:rsidRPr="00CB502B">
            <w:rPr>
              <w:sz w:val="22"/>
            </w:rPr>
            <w:t>…….</w:t>
          </w:r>
          <w:r w:rsidR="0041047D">
            <w:rPr>
              <w:sz w:val="22"/>
            </w:rPr>
            <w:t>20</w:t>
          </w:r>
        </w:p>
        <w:p w14:paraId="23039CC5" w14:textId="6A53789A" w:rsidR="00640BA2" w:rsidRPr="00640BA2" w:rsidRDefault="00640BA2" w:rsidP="006877C5">
          <w:pPr>
            <w:pStyle w:val="Heading6"/>
            <w:ind w:firstLine="720"/>
            <w:rPr>
              <w:bCs/>
            </w:rPr>
          </w:pPr>
          <w:r w:rsidRPr="008319F4">
            <w:rPr>
              <w:bCs/>
            </w:rPr>
            <w:t>Student Withdrawing from Program</w:t>
          </w:r>
          <w:r w:rsidR="006877C5" w:rsidRPr="00CB502B">
            <w:rPr>
              <w:sz w:val="22"/>
            </w:rPr>
            <w:t>……………………………………………………………………………………………</w:t>
          </w:r>
          <w:r w:rsidR="00272A71">
            <w:rPr>
              <w:sz w:val="22"/>
            </w:rPr>
            <w:t>.</w:t>
          </w:r>
          <w:r w:rsidR="006877C5" w:rsidRPr="00CB502B">
            <w:rPr>
              <w:sz w:val="22"/>
            </w:rPr>
            <w:t>……….</w:t>
          </w:r>
          <w:r w:rsidR="006877C5">
            <w:rPr>
              <w:sz w:val="22"/>
            </w:rPr>
            <w:t>.</w:t>
          </w:r>
          <w:r w:rsidR="00987654">
            <w:rPr>
              <w:sz w:val="22"/>
            </w:rPr>
            <w:t>2</w:t>
          </w:r>
          <w:r w:rsidR="00006760">
            <w:rPr>
              <w:sz w:val="22"/>
            </w:rPr>
            <w:t>1</w:t>
          </w:r>
        </w:p>
        <w:p w14:paraId="5CA1E9E0" w14:textId="7105907D" w:rsidR="00640BA2" w:rsidRPr="006877C5" w:rsidRDefault="00640BA2" w:rsidP="006877C5">
          <w:pPr>
            <w:pStyle w:val="Heading5"/>
          </w:pPr>
          <w:r w:rsidRPr="00B2729B">
            <w:t>Safety and Emergency Procedures</w:t>
          </w:r>
          <w:r w:rsidR="006877C5" w:rsidRPr="00CB502B">
            <w:t>……………………………………………………………………………………………</w:t>
          </w:r>
          <w:r w:rsidR="00272A71">
            <w:t>………</w:t>
          </w:r>
          <w:r w:rsidR="006877C5" w:rsidRPr="00CB502B">
            <w:t>…….</w:t>
          </w:r>
          <w:r w:rsidR="006877C5">
            <w:t>.</w:t>
          </w:r>
          <w:r w:rsidR="00272A71">
            <w:t>2</w:t>
          </w:r>
          <w:r w:rsidR="00006760">
            <w:t>1</w:t>
          </w:r>
        </w:p>
        <w:p w14:paraId="4A961053" w14:textId="31C26E8E" w:rsidR="00640BA2" w:rsidRDefault="00640BA2" w:rsidP="006877C5">
          <w:pPr>
            <w:pStyle w:val="Heading6"/>
            <w:ind w:firstLine="720"/>
          </w:pPr>
          <w:r w:rsidRPr="008319F4">
            <w:t>Precautions</w:t>
          </w:r>
          <w:r w:rsidR="006877C5" w:rsidRPr="00CB502B">
            <w:rPr>
              <w:sz w:val="22"/>
            </w:rPr>
            <w:t>……………………………………………………………………………………………………………………</w:t>
          </w:r>
          <w:r w:rsidR="00272A71">
            <w:rPr>
              <w:sz w:val="22"/>
            </w:rPr>
            <w:t>…………….</w:t>
          </w:r>
          <w:r w:rsidR="006877C5" w:rsidRPr="00CB502B">
            <w:rPr>
              <w:sz w:val="22"/>
            </w:rPr>
            <w:t>.</w:t>
          </w:r>
          <w:r w:rsidR="006877C5">
            <w:rPr>
              <w:sz w:val="22"/>
            </w:rPr>
            <w:t>.</w:t>
          </w:r>
          <w:r w:rsidR="00272A71">
            <w:rPr>
              <w:sz w:val="22"/>
            </w:rPr>
            <w:t>2</w:t>
          </w:r>
          <w:r w:rsidR="009E426E">
            <w:rPr>
              <w:sz w:val="22"/>
            </w:rPr>
            <w:t>1</w:t>
          </w:r>
        </w:p>
        <w:p w14:paraId="79FD2F7E" w14:textId="72638BA4" w:rsidR="00640BA2" w:rsidRPr="006877C5" w:rsidRDefault="00640BA2" w:rsidP="006877C5">
          <w:pPr>
            <w:pStyle w:val="Heading6"/>
            <w:ind w:firstLine="720"/>
          </w:pPr>
          <w:r>
            <w:t>What Constitutes an Emergency?</w:t>
          </w:r>
          <w:r w:rsidRPr="00827A4B">
            <w:t xml:space="preserve"> </w:t>
          </w:r>
          <w:r w:rsidR="006877C5" w:rsidRPr="00CB502B">
            <w:rPr>
              <w:sz w:val="22"/>
            </w:rPr>
            <w:t>…………………………………………………………………………………………………</w:t>
          </w:r>
          <w:r w:rsidR="00272A71">
            <w:rPr>
              <w:sz w:val="22"/>
            </w:rPr>
            <w:t>….</w:t>
          </w:r>
          <w:r w:rsidR="006877C5" w:rsidRPr="00CB502B">
            <w:rPr>
              <w:sz w:val="22"/>
            </w:rPr>
            <w:t>….</w:t>
          </w:r>
          <w:r w:rsidR="006877C5">
            <w:rPr>
              <w:sz w:val="22"/>
            </w:rPr>
            <w:t>.</w:t>
          </w:r>
          <w:r w:rsidR="00272A71">
            <w:rPr>
              <w:sz w:val="22"/>
            </w:rPr>
            <w:t>2</w:t>
          </w:r>
          <w:r w:rsidR="00006760">
            <w:rPr>
              <w:sz w:val="22"/>
            </w:rPr>
            <w:t>2</w:t>
          </w:r>
        </w:p>
        <w:p w14:paraId="0113F1D5" w14:textId="0D33E260" w:rsidR="00640BA2" w:rsidRDefault="00640BA2" w:rsidP="006877C5">
          <w:pPr>
            <w:pStyle w:val="Heading6"/>
            <w:ind w:firstLine="720"/>
          </w:pPr>
          <w:r>
            <w:t>Medical Emergencies</w:t>
          </w:r>
          <w:r w:rsidRPr="008319F4">
            <w:rPr>
              <w:rFonts w:cstheme="minorHAnsi"/>
              <w:color w:val="040505"/>
            </w:rPr>
            <w:t xml:space="preserve"> </w:t>
          </w:r>
          <w:r w:rsidR="006877C5" w:rsidRPr="00CB502B">
            <w:rPr>
              <w:sz w:val="22"/>
            </w:rPr>
            <w:t>……………………………………………………………………………………………………………………</w:t>
          </w:r>
          <w:r w:rsidR="00272A71">
            <w:rPr>
              <w:sz w:val="22"/>
            </w:rPr>
            <w:t>…</w:t>
          </w:r>
          <w:r w:rsidR="006877C5" w:rsidRPr="00CB502B">
            <w:rPr>
              <w:sz w:val="22"/>
            </w:rPr>
            <w:t>.</w:t>
          </w:r>
          <w:r w:rsidR="00272A71">
            <w:rPr>
              <w:sz w:val="22"/>
            </w:rPr>
            <w:t>2</w:t>
          </w:r>
          <w:r w:rsidR="00006760">
            <w:rPr>
              <w:sz w:val="22"/>
            </w:rPr>
            <w:t>2</w:t>
          </w:r>
        </w:p>
        <w:p w14:paraId="753131FF" w14:textId="50A17C89" w:rsidR="00640BA2" w:rsidRPr="006877C5" w:rsidRDefault="00640BA2" w:rsidP="006877C5">
          <w:pPr>
            <w:pStyle w:val="Heading6"/>
            <w:ind w:firstLine="720"/>
          </w:pPr>
          <w:r w:rsidRPr="00827A4B">
            <w:t>Sexual Assault</w:t>
          </w:r>
          <w:r w:rsidR="006877C5" w:rsidRPr="00CB502B">
            <w:rPr>
              <w:sz w:val="22"/>
            </w:rPr>
            <w:t>…………………………………………………………………………………………………………………</w:t>
          </w:r>
          <w:r w:rsidR="00272A71">
            <w:rPr>
              <w:sz w:val="22"/>
            </w:rPr>
            <w:t>……….…</w:t>
          </w:r>
          <w:r w:rsidR="00987654">
            <w:rPr>
              <w:sz w:val="22"/>
            </w:rPr>
            <w:t>…</w:t>
          </w:r>
          <w:r w:rsidR="006877C5">
            <w:rPr>
              <w:sz w:val="22"/>
            </w:rPr>
            <w:t>.</w:t>
          </w:r>
          <w:r w:rsidR="00272A71">
            <w:rPr>
              <w:sz w:val="22"/>
            </w:rPr>
            <w:t>2</w:t>
          </w:r>
          <w:r w:rsidR="002F7CF3">
            <w:rPr>
              <w:sz w:val="22"/>
            </w:rPr>
            <w:t>3</w:t>
          </w:r>
        </w:p>
        <w:p w14:paraId="7B57F7A0" w14:textId="74E43825" w:rsidR="00640BA2" w:rsidRPr="006877C5" w:rsidRDefault="006877C5" w:rsidP="006877C5">
          <w:pPr>
            <w:pStyle w:val="Heading6"/>
            <w:ind w:firstLine="720"/>
          </w:pPr>
          <w:r>
            <w:t>After a</w:t>
          </w:r>
          <w:r w:rsidR="00640BA2" w:rsidRPr="00827A4B">
            <w:t>n Assault</w:t>
          </w:r>
          <w:r w:rsidRPr="00CB502B">
            <w:rPr>
              <w:sz w:val="22"/>
            </w:rPr>
            <w:t>…………………………………………………………………………………………………………………</w:t>
          </w:r>
          <w:r w:rsidR="00272A71" w:rsidRPr="00CB502B">
            <w:t>………</w:t>
          </w:r>
          <w:r w:rsidR="00272A71">
            <w:t>….</w:t>
          </w:r>
          <w:r w:rsidRPr="00CB502B">
            <w:rPr>
              <w:sz w:val="22"/>
            </w:rPr>
            <w:t>….</w:t>
          </w:r>
          <w:r>
            <w:rPr>
              <w:sz w:val="22"/>
            </w:rPr>
            <w:t>.</w:t>
          </w:r>
          <w:r w:rsidR="00272A71">
            <w:rPr>
              <w:sz w:val="22"/>
            </w:rPr>
            <w:t>2</w:t>
          </w:r>
          <w:r w:rsidR="002F7CF3">
            <w:rPr>
              <w:sz w:val="22"/>
            </w:rPr>
            <w:t>3</w:t>
          </w:r>
        </w:p>
        <w:p w14:paraId="78C3A165" w14:textId="3475D739" w:rsidR="00640BA2" w:rsidRPr="006877C5" w:rsidRDefault="00640BA2" w:rsidP="006877C5">
          <w:pPr>
            <w:pStyle w:val="Heading6"/>
            <w:ind w:firstLine="720"/>
          </w:pPr>
          <w:r w:rsidRPr="00827A4B">
            <w:t>Helpful Resources</w:t>
          </w:r>
          <w:r w:rsidR="006877C5" w:rsidRPr="00CB502B">
            <w:rPr>
              <w:sz w:val="22"/>
            </w:rPr>
            <w:t>………………………………………………………………………………………………………………</w:t>
          </w:r>
          <w:r w:rsidR="00272A71" w:rsidRPr="00CB502B">
            <w:t>………</w:t>
          </w:r>
          <w:r w:rsidR="006877C5" w:rsidRPr="00CB502B">
            <w:rPr>
              <w:sz w:val="22"/>
            </w:rPr>
            <w:t>…….</w:t>
          </w:r>
          <w:r w:rsidR="006877C5">
            <w:rPr>
              <w:sz w:val="22"/>
            </w:rPr>
            <w:t>.</w:t>
          </w:r>
          <w:r w:rsidR="00272A71">
            <w:rPr>
              <w:sz w:val="22"/>
            </w:rPr>
            <w:t>2</w:t>
          </w:r>
          <w:r w:rsidR="009E426E">
            <w:rPr>
              <w:sz w:val="22"/>
            </w:rPr>
            <w:t>3</w:t>
          </w:r>
        </w:p>
        <w:p w14:paraId="04138BAB" w14:textId="347F17E2" w:rsidR="00640BA2" w:rsidRPr="006877C5" w:rsidRDefault="00640BA2" w:rsidP="006877C5">
          <w:pPr>
            <w:pStyle w:val="Heading6"/>
            <w:ind w:firstLine="720"/>
          </w:pPr>
          <w:r w:rsidRPr="00827A4B">
            <w:t>Self-Care</w:t>
          </w:r>
          <w:r w:rsidR="006877C5" w:rsidRPr="00CB502B">
            <w:rPr>
              <w:sz w:val="22"/>
            </w:rPr>
            <w:t>…………………………………………………………………………………………………………………</w:t>
          </w:r>
          <w:r w:rsidR="00272A71" w:rsidRPr="00CB502B">
            <w:t>………</w:t>
          </w:r>
          <w:r w:rsidR="00272A71">
            <w:t>…………….</w:t>
          </w:r>
          <w:r w:rsidR="006877C5" w:rsidRPr="00CB502B">
            <w:rPr>
              <w:sz w:val="22"/>
            </w:rPr>
            <w:t>….</w:t>
          </w:r>
          <w:r w:rsidR="00272A71">
            <w:rPr>
              <w:sz w:val="22"/>
            </w:rPr>
            <w:t>2</w:t>
          </w:r>
          <w:r w:rsidR="009E426E">
            <w:rPr>
              <w:sz w:val="22"/>
            </w:rPr>
            <w:t>3</w:t>
          </w:r>
        </w:p>
        <w:p w14:paraId="7CE1C8DA" w14:textId="5082D257" w:rsidR="00640BA2" w:rsidRPr="006877C5" w:rsidRDefault="00640BA2" w:rsidP="006877C5">
          <w:pPr>
            <w:pStyle w:val="Heading6"/>
            <w:ind w:firstLine="720"/>
          </w:pPr>
          <w:r w:rsidRPr="00827A4B">
            <w:t xml:space="preserve">Documenting an Emergency </w:t>
          </w:r>
          <w:r w:rsidR="006877C5" w:rsidRPr="00CB502B">
            <w:rPr>
              <w:sz w:val="22"/>
            </w:rPr>
            <w:t>…………………………………………………………………</w:t>
          </w:r>
          <w:r w:rsidR="00272A71">
            <w:rPr>
              <w:sz w:val="22"/>
            </w:rPr>
            <w:t>…………………………………………..</w:t>
          </w:r>
          <w:r w:rsidR="006877C5" w:rsidRPr="00CB502B">
            <w:rPr>
              <w:sz w:val="22"/>
            </w:rPr>
            <w:t>.</w:t>
          </w:r>
          <w:r w:rsidR="006877C5">
            <w:rPr>
              <w:sz w:val="22"/>
            </w:rPr>
            <w:t>.</w:t>
          </w:r>
          <w:r w:rsidR="00272A71">
            <w:rPr>
              <w:sz w:val="22"/>
            </w:rPr>
            <w:t>2</w:t>
          </w:r>
          <w:r w:rsidR="002F7CF3">
            <w:rPr>
              <w:sz w:val="22"/>
            </w:rPr>
            <w:t>4</w:t>
          </w:r>
        </w:p>
        <w:p w14:paraId="7CE35A10" w14:textId="46796EC2" w:rsidR="00640BA2" w:rsidRPr="006877C5" w:rsidRDefault="00640BA2" w:rsidP="006877C5">
          <w:pPr>
            <w:pStyle w:val="Heading6"/>
            <w:ind w:firstLine="720"/>
          </w:pPr>
          <w:r w:rsidRPr="008319F4">
            <w:t>Non-Medical Emergencies</w:t>
          </w:r>
          <w:r w:rsidR="006877C5" w:rsidRPr="00CB502B">
            <w:rPr>
              <w:sz w:val="22"/>
            </w:rPr>
            <w:t>……………………………………………………………………………………………………</w:t>
          </w:r>
          <w:r w:rsidR="00272A71">
            <w:rPr>
              <w:sz w:val="22"/>
            </w:rPr>
            <w:t>…..</w:t>
          </w:r>
          <w:r w:rsidR="006877C5" w:rsidRPr="00CB502B">
            <w:rPr>
              <w:sz w:val="22"/>
            </w:rPr>
            <w:t>……….</w:t>
          </w:r>
          <w:r w:rsidR="006877C5">
            <w:rPr>
              <w:sz w:val="22"/>
            </w:rPr>
            <w:t>.</w:t>
          </w:r>
          <w:r w:rsidR="00272A71">
            <w:rPr>
              <w:sz w:val="22"/>
            </w:rPr>
            <w:t>2</w:t>
          </w:r>
          <w:r w:rsidR="002F7CF3">
            <w:rPr>
              <w:sz w:val="22"/>
            </w:rPr>
            <w:t>4</w:t>
          </w:r>
        </w:p>
        <w:p w14:paraId="39031638" w14:textId="514F3A5E" w:rsidR="00640BA2" w:rsidRPr="003B5A8B" w:rsidRDefault="00640BA2" w:rsidP="00640BA2">
          <w:pPr>
            <w:pStyle w:val="Heading5"/>
          </w:pPr>
          <w:r w:rsidRPr="00B2729B">
            <w:t>Group Dynamics and Conflict</w:t>
          </w:r>
          <w:r w:rsidR="006877C5" w:rsidRPr="00CB502B">
            <w:t>………………………………………………………………………………………………………</w:t>
          </w:r>
          <w:r w:rsidR="00272A71">
            <w:t>…….</w:t>
          </w:r>
          <w:r w:rsidR="006877C5" w:rsidRPr="00CB502B">
            <w:t>….</w:t>
          </w:r>
          <w:r w:rsidR="006877C5">
            <w:t>.</w:t>
          </w:r>
          <w:r w:rsidR="00272A71">
            <w:t>2</w:t>
          </w:r>
          <w:r w:rsidR="007F737E">
            <w:t>5</w:t>
          </w:r>
        </w:p>
        <w:p w14:paraId="4678264E" w14:textId="117E75ED" w:rsidR="00640BA2" w:rsidRPr="00B2729B" w:rsidRDefault="00640BA2" w:rsidP="00272A71">
          <w:pPr>
            <w:pStyle w:val="Heading6"/>
          </w:pPr>
          <w:r w:rsidRPr="00B2729B">
            <w:lastRenderedPageBreak/>
            <w:t xml:space="preserve">Effective Conflict Mediation </w:t>
          </w:r>
          <w:r w:rsidR="006877C5" w:rsidRPr="00CB502B">
            <w:rPr>
              <w:sz w:val="22"/>
            </w:rPr>
            <w:t>…………………………………………………………………………………………………</w:t>
          </w:r>
          <w:r w:rsidR="00272A71" w:rsidRPr="00CB502B">
            <w:t>………</w:t>
          </w:r>
          <w:r w:rsidR="00272A71">
            <w:t>………..</w:t>
          </w:r>
          <w:r w:rsidR="00272A71" w:rsidRPr="00CB502B">
            <w:t>………</w:t>
          </w:r>
          <w:r w:rsidR="006877C5" w:rsidRPr="00CB502B">
            <w:rPr>
              <w:sz w:val="22"/>
            </w:rPr>
            <w:t>….</w:t>
          </w:r>
          <w:r w:rsidR="006877C5">
            <w:rPr>
              <w:sz w:val="22"/>
            </w:rPr>
            <w:t>.</w:t>
          </w:r>
          <w:r w:rsidR="00272A71">
            <w:rPr>
              <w:sz w:val="22"/>
            </w:rPr>
            <w:t>2</w:t>
          </w:r>
          <w:r w:rsidR="007F737E">
            <w:rPr>
              <w:sz w:val="22"/>
            </w:rPr>
            <w:t>5</w:t>
          </w:r>
        </w:p>
        <w:p w14:paraId="0A624E83" w14:textId="1F533024" w:rsidR="00640BA2" w:rsidRPr="006877C5" w:rsidRDefault="00640BA2" w:rsidP="006877C5">
          <w:pPr>
            <w:pStyle w:val="Heading5"/>
          </w:pPr>
          <w:r w:rsidRPr="00B2729B">
            <w:t>Travel-Pack Components</w:t>
          </w:r>
          <w:r w:rsidR="006877C5" w:rsidRPr="00CB502B">
            <w:t>……………………………………………………………………………………………………………………</w:t>
          </w:r>
          <w:r w:rsidR="00272A71">
            <w:t>…</w:t>
          </w:r>
          <w:r w:rsidR="006877C5" w:rsidRPr="00CB502B">
            <w:t>.</w:t>
          </w:r>
          <w:r w:rsidR="00272A71">
            <w:t>2</w:t>
          </w:r>
          <w:r w:rsidR="007F737E">
            <w:t>6</w:t>
          </w:r>
        </w:p>
        <w:p w14:paraId="786AB8B3" w14:textId="7701F358" w:rsidR="00640BA2" w:rsidRPr="008319F4" w:rsidRDefault="00640BA2" w:rsidP="00640BA2">
          <w:pPr>
            <w:pStyle w:val="Heading5"/>
            <w:rPr>
              <w:rFonts w:cstheme="minorHAnsi"/>
            </w:rPr>
          </w:pPr>
          <w:r w:rsidRPr="008319F4">
            <w:t>Post-Program</w:t>
          </w:r>
          <w:r w:rsidR="006877C5">
            <w:t xml:space="preserve"> Activities and Responsibilities</w:t>
          </w:r>
          <w:r w:rsidR="006877C5" w:rsidRPr="00CB502B">
            <w:t>…………………………………………………………………………</w:t>
          </w:r>
          <w:r w:rsidR="00272A71" w:rsidRPr="00CB502B">
            <w:t>………</w:t>
          </w:r>
          <w:r w:rsidR="00272A71">
            <w:t>……….</w:t>
          </w:r>
          <w:r w:rsidR="006877C5" w:rsidRPr="00CB502B">
            <w:t>.</w:t>
          </w:r>
          <w:r w:rsidR="006877C5">
            <w:t>.</w:t>
          </w:r>
          <w:r w:rsidR="00272A71">
            <w:t>2</w:t>
          </w:r>
          <w:r w:rsidR="007F737E">
            <w:t>7</w:t>
          </w:r>
        </w:p>
        <w:p w14:paraId="313CA550" w14:textId="03CE0E5C" w:rsidR="00640BA2" w:rsidRPr="006877C5" w:rsidRDefault="00640BA2" w:rsidP="006877C5">
          <w:pPr>
            <w:pStyle w:val="Heading6"/>
            <w:ind w:firstLine="720"/>
          </w:pPr>
          <w:r w:rsidRPr="006877C5">
            <w:t>Grades</w:t>
          </w:r>
          <w:r w:rsidR="006877C5" w:rsidRPr="00CB502B">
            <w:rPr>
              <w:sz w:val="22"/>
            </w:rPr>
            <w:t>…………………………………………………………………………………………………………………….</w:t>
          </w:r>
          <w:r w:rsidR="00272A71" w:rsidRPr="00CB502B">
            <w:t>………</w:t>
          </w:r>
          <w:r w:rsidR="00272A71">
            <w:t>………………</w:t>
          </w:r>
          <w:r w:rsidR="006877C5">
            <w:rPr>
              <w:sz w:val="22"/>
            </w:rPr>
            <w:t>.</w:t>
          </w:r>
          <w:r w:rsidR="00272A71">
            <w:rPr>
              <w:sz w:val="22"/>
            </w:rPr>
            <w:t>2</w:t>
          </w:r>
          <w:r w:rsidR="007F737E">
            <w:rPr>
              <w:sz w:val="22"/>
            </w:rPr>
            <w:t>7</w:t>
          </w:r>
        </w:p>
        <w:p w14:paraId="7E9EB252" w14:textId="71977040" w:rsidR="00640BA2" w:rsidRPr="006877C5" w:rsidRDefault="00640BA2" w:rsidP="006877C5">
          <w:pPr>
            <w:pStyle w:val="Heading6"/>
            <w:ind w:firstLine="720"/>
          </w:pPr>
          <w:r w:rsidRPr="006877C5">
            <w:t>Fiscal</w:t>
          </w:r>
          <w:r w:rsidR="006877C5" w:rsidRPr="00CB502B">
            <w:rPr>
              <w:sz w:val="22"/>
            </w:rPr>
            <w:t>……………………………………………………………………………………………………………………</w:t>
          </w:r>
          <w:r w:rsidR="00272A71" w:rsidRPr="00CB502B">
            <w:t>………</w:t>
          </w:r>
          <w:r w:rsidR="00272A71">
            <w:t>………………..</w:t>
          </w:r>
          <w:r w:rsidR="006877C5" w:rsidRPr="00CB502B">
            <w:rPr>
              <w:sz w:val="22"/>
            </w:rPr>
            <w:t>.</w:t>
          </w:r>
          <w:r w:rsidR="006877C5">
            <w:rPr>
              <w:sz w:val="22"/>
            </w:rPr>
            <w:t>.</w:t>
          </w:r>
          <w:r w:rsidR="00272A71">
            <w:rPr>
              <w:sz w:val="22"/>
            </w:rPr>
            <w:t>2</w:t>
          </w:r>
          <w:r w:rsidR="007F737E">
            <w:rPr>
              <w:sz w:val="22"/>
            </w:rPr>
            <w:t>7</w:t>
          </w:r>
        </w:p>
        <w:p w14:paraId="292BDFD6" w14:textId="578DFEC1" w:rsidR="00640BA2" w:rsidRPr="006877C5" w:rsidRDefault="00640BA2" w:rsidP="00272A71">
          <w:pPr>
            <w:pStyle w:val="Heading6"/>
            <w:ind w:firstLine="720"/>
          </w:pPr>
          <w:r w:rsidRPr="006877C5">
            <w:t>Evaluation and Assessment</w:t>
          </w:r>
          <w:r w:rsidR="006877C5" w:rsidRPr="00CB502B">
            <w:rPr>
              <w:sz w:val="22"/>
            </w:rPr>
            <w:t>………………………………………………………………………………………………………</w:t>
          </w:r>
          <w:r w:rsidR="00272A71">
            <w:rPr>
              <w:sz w:val="22"/>
            </w:rPr>
            <w:t>….</w:t>
          </w:r>
          <w:r w:rsidR="006877C5" w:rsidRPr="00CB502B">
            <w:rPr>
              <w:sz w:val="22"/>
            </w:rPr>
            <w:t>…….</w:t>
          </w:r>
          <w:r w:rsidR="006877C5">
            <w:rPr>
              <w:sz w:val="22"/>
            </w:rPr>
            <w:t>.</w:t>
          </w:r>
          <w:r w:rsidR="00272A71">
            <w:rPr>
              <w:sz w:val="22"/>
            </w:rPr>
            <w:t>2</w:t>
          </w:r>
          <w:r w:rsidR="007F737E">
            <w:rPr>
              <w:sz w:val="22"/>
            </w:rPr>
            <w:t>7</w:t>
          </w:r>
        </w:p>
        <w:p w14:paraId="1336EBE3" w14:textId="54092623" w:rsidR="00640BA2" w:rsidRPr="006877C5" w:rsidRDefault="00640BA2" w:rsidP="006877C5">
          <w:pPr>
            <w:pStyle w:val="Heading6"/>
            <w:ind w:firstLine="720"/>
          </w:pPr>
          <w:r w:rsidRPr="006877C5">
            <w:t>Moving Forward</w:t>
          </w:r>
          <w:r w:rsidR="006877C5" w:rsidRPr="00CB502B">
            <w:rPr>
              <w:sz w:val="22"/>
            </w:rPr>
            <w:t>……………………………………………………………………………………………………………………</w:t>
          </w:r>
          <w:r w:rsidR="00272A71">
            <w:rPr>
              <w:sz w:val="22"/>
            </w:rPr>
            <w:t>………..2</w:t>
          </w:r>
          <w:r w:rsidR="00E907D7">
            <w:rPr>
              <w:sz w:val="22"/>
            </w:rPr>
            <w:t>7</w:t>
          </w:r>
        </w:p>
        <w:p w14:paraId="3D042075" w14:textId="11A70D50" w:rsidR="00640BA2" w:rsidRDefault="00640BA2" w:rsidP="006877C5">
          <w:pPr>
            <w:pStyle w:val="Heading5"/>
          </w:pPr>
          <w:r w:rsidRPr="006877C5">
            <w:t>Thank You</w:t>
          </w:r>
          <w:r w:rsidR="006877C5" w:rsidRPr="00CB502B">
            <w:t>………………………………………………………………………………………………………………</w:t>
          </w:r>
          <w:r w:rsidR="00272A71" w:rsidRPr="00CB502B">
            <w:t>………………</w:t>
          </w:r>
          <w:r w:rsidR="00272A71">
            <w:t>……..</w:t>
          </w:r>
          <w:r w:rsidR="006877C5" w:rsidRPr="00CB502B">
            <w:t>…….</w:t>
          </w:r>
          <w:r w:rsidR="006877C5">
            <w:t>.</w:t>
          </w:r>
          <w:r w:rsidR="00272A71">
            <w:t>2</w:t>
          </w:r>
          <w:r w:rsidR="00D7491B">
            <w:t>8</w:t>
          </w:r>
        </w:p>
        <w:p w14:paraId="625DFCCC" w14:textId="78CD24D0" w:rsidR="00272A71" w:rsidRDefault="00272A71" w:rsidP="00272A71">
          <w:pPr>
            <w:pStyle w:val="Heading5"/>
          </w:pPr>
          <w:r>
            <w:t>Group</w:t>
          </w:r>
          <w:r>
            <w:rPr>
              <w:spacing w:val="-12"/>
            </w:rPr>
            <w:t xml:space="preserve"> </w:t>
          </w:r>
          <w:r>
            <w:t>Expectations</w:t>
          </w:r>
          <w:r>
            <w:rPr>
              <w:spacing w:val="-21"/>
            </w:rPr>
            <w:t xml:space="preserve"> </w:t>
          </w:r>
          <w:r>
            <w:t>Contract………………………………………………………………………………………………………………….2</w:t>
          </w:r>
          <w:r w:rsidR="00E907D7">
            <w:t>9</w:t>
          </w:r>
        </w:p>
        <w:p w14:paraId="4AB80536" w14:textId="77777777" w:rsidR="00272A71" w:rsidRPr="00272A71" w:rsidRDefault="00272A71" w:rsidP="00272A71"/>
        <w:p w14:paraId="10ACC010" w14:textId="77777777" w:rsidR="00640BA2" w:rsidRPr="008319F4" w:rsidRDefault="00640BA2" w:rsidP="00640BA2">
          <w:pPr>
            <w:autoSpaceDE w:val="0"/>
            <w:autoSpaceDN w:val="0"/>
            <w:adjustRightInd w:val="0"/>
            <w:spacing w:after="0" w:line="240" w:lineRule="auto"/>
            <w:ind w:right="720"/>
            <w:contextualSpacing/>
            <w:jc w:val="center"/>
            <w:rPr>
              <w:rFonts w:asciiTheme="majorHAnsi" w:hAnsiTheme="majorHAnsi" w:cstheme="minorHAnsi"/>
              <w:bCs/>
              <w:color w:val="00B050"/>
              <w:sz w:val="26"/>
              <w:szCs w:val="26"/>
            </w:rPr>
          </w:pPr>
        </w:p>
        <w:p w14:paraId="4E50D850" w14:textId="77777777" w:rsidR="00640BA2" w:rsidRDefault="00640BA2" w:rsidP="00640BA2">
          <w:pPr>
            <w:autoSpaceDE w:val="0"/>
            <w:autoSpaceDN w:val="0"/>
            <w:adjustRightInd w:val="0"/>
            <w:spacing w:after="0" w:line="240" w:lineRule="auto"/>
            <w:ind w:right="720"/>
            <w:contextualSpacing/>
            <w:rPr>
              <w:rFonts w:cstheme="minorHAnsi"/>
            </w:rPr>
          </w:pPr>
        </w:p>
        <w:p w14:paraId="0E875F3D" w14:textId="77777777" w:rsidR="00640BA2" w:rsidRDefault="00640BA2" w:rsidP="00640BA2">
          <w:pPr>
            <w:autoSpaceDE w:val="0"/>
            <w:autoSpaceDN w:val="0"/>
            <w:adjustRightInd w:val="0"/>
            <w:spacing w:after="0" w:line="240" w:lineRule="auto"/>
            <w:ind w:right="720"/>
            <w:contextualSpacing/>
            <w:rPr>
              <w:rFonts w:cstheme="minorHAnsi"/>
            </w:rPr>
          </w:pPr>
        </w:p>
        <w:p w14:paraId="7A5D6965" w14:textId="77777777" w:rsidR="00640BA2" w:rsidRDefault="00640BA2" w:rsidP="00640BA2">
          <w:pPr>
            <w:autoSpaceDE w:val="0"/>
            <w:autoSpaceDN w:val="0"/>
            <w:adjustRightInd w:val="0"/>
            <w:spacing w:after="0" w:line="240" w:lineRule="auto"/>
            <w:ind w:right="720"/>
            <w:contextualSpacing/>
            <w:rPr>
              <w:rFonts w:cstheme="minorHAnsi"/>
            </w:rPr>
          </w:pPr>
        </w:p>
        <w:p w14:paraId="6CA13768" w14:textId="77777777" w:rsidR="00640BA2" w:rsidRDefault="00640BA2" w:rsidP="00640BA2">
          <w:pPr>
            <w:autoSpaceDE w:val="0"/>
            <w:autoSpaceDN w:val="0"/>
            <w:adjustRightInd w:val="0"/>
            <w:spacing w:after="0" w:line="240" w:lineRule="auto"/>
            <w:ind w:right="720"/>
            <w:contextualSpacing/>
            <w:rPr>
              <w:rFonts w:cstheme="minorHAnsi"/>
            </w:rPr>
          </w:pPr>
        </w:p>
        <w:p w14:paraId="7FD78A63" w14:textId="77777777" w:rsidR="00640BA2" w:rsidRDefault="00640BA2" w:rsidP="00640BA2">
          <w:pPr>
            <w:autoSpaceDE w:val="0"/>
            <w:autoSpaceDN w:val="0"/>
            <w:adjustRightInd w:val="0"/>
            <w:spacing w:after="0" w:line="240" w:lineRule="auto"/>
            <w:ind w:right="720"/>
            <w:contextualSpacing/>
            <w:rPr>
              <w:rFonts w:cstheme="minorHAnsi"/>
            </w:rPr>
          </w:pPr>
        </w:p>
        <w:p w14:paraId="0AE4F0AE" w14:textId="77777777" w:rsidR="00640BA2" w:rsidRDefault="00640BA2" w:rsidP="00640BA2">
          <w:pPr>
            <w:autoSpaceDE w:val="0"/>
            <w:autoSpaceDN w:val="0"/>
            <w:adjustRightInd w:val="0"/>
            <w:spacing w:after="0" w:line="240" w:lineRule="auto"/>
            <w:ind w:right="720"/>
            <w:contextualSpacing/>
            <w:rPr>
              <w:rFonts w:cstheme="minorHAnsi"/>
            </w:rPr>
          </w:pPr>
        </w:p>
        <w:p w14:paraId="0BF1E84E" w14:textId="77777777" w:rsidR="00640BA2" w:rsidRDefault="00640BA2" w:rsidP="00640BA2">
          <w:pPr>
            <w:autoSpaceDE w:val="0"/>
            <w:autoSpaceDN w:val="0"/>
            <w:adjustRightInd w:val="0"/>
            <w:spacing w:after="0" w:line="240" w:lineRule="auto"/>
            <w:ind w:right="720"/>
            <w:contextualSpacing/>
            <w:rPr>
              <w:rFonts w:cstheme="minorHAnsi"/>
            </w:rPr>
          </w:pPr>
        </w:p>
        <w:p w14:paraId="5A69A870" w14:textId="77777777" w:rsidR="00640BA2" w:rsidRDefault="00640BA2" w:rsidP="00640BA2">
          <w:pPr>
            <w:autoSpaceDE w:val="0"/>
            <w:autoSpaceDN w:val="0"/>
            <w:adjustRightInd w:val="0"/>
            <w:spacing w:after="0" w:line="240" w:lineRule="auto"/>
            <w:ind w:right="720"/>
            <w:contextualSpacing/>
            <w:rPr>
              <w:rFonts w:cstheme="minorHAnsi"/>
            </w:rPr>
          </w:pPr>
        </w:p>
        <w:p w14:paraId="226FC20E" w14:textId="77777777" w:rsidR="00640BA2" w:rsidRDefault="00640BA2" w:rsidP="00640BA2">
          <w:pPr>
            <w:autoSpaceDE w:val="0"/>
            <w:autoSpaceDN w:val="0"/>
            <w:adjustRightInd w:val="0"/>
            <w:spacing w:after="0" w:line="240" w:lineRule="auto"/>
            <w:ind w:right="720"/>
            <w:contextualSpacing/>
            <w:rPr>
              <w:rFonts w:cstheme="minorHAnsi"/>
            </w:rPr>
          </w:pPr>
        </w:p>
        <w:p w14:paraId="3474661C" w14:textId="77777777" w:rsidR="00640BA2" w:rsidRDefault="00640BA2" w:rsidP="00640BA2">
          <w:pPr>
            <w:autoSpaceDE w:val="0"/>
            <w:autoSpaceDN w:val="0"/>
            <w:adjustRightInd w:val="0"/>
            <w:spacing w:after="0" w:line="240" w:lineRule="auto"/>
            <w:ind w:right="720"/>
            <w:contextualSpacing/>
            <w:rPr>
              <w:rFonts w:cstheme="minorHAnsi"/>
            </w:rPr>
          </w:pPr>
        </w:p>
        <w:p w14:paraId="707DFD89" w14:textId="77777777" w:rsidR="00640BA2" w:rsidRDefault="00640BA2" w:rsidP="00640BA2">
          <w:pPr>
            <w:autoSpaceDE w:val="0"/>
            <w:autoSpaceDN w:val="0"/>
            <w:adjustRightInd w:val="0"/>
            <w:spacing w:after="0" w:line="240" w:lineRule="auto"/>
            <w:ind w:right="720"/>
            <w:contextualSpacing/>
            <w:rPr>
              <w:rFonts w:cstheme="minorHAnsi"/>
            </w:rPr>
          </w:pPr>
        </w:p>
        <w:p w14:paraId="2C7467E8" w14:textId="77777777" w:rsidR="00640BA2" w:rsidRDefault="00640BA2" w:rsidP="00640BA2">
          <w:pPr>
            <w:autoSpaceDE w:val="0"/>
            <w:autoSpaceDN w:val="0"/>
            <w:adjustRightInd w:val="0"/>
            <w:spacing w:after="0" w:line="240" w:lineRule="auto"/>
            <w:ind w:right="720"/>
            <w:contextualSpacing/>
            <w:rPr>
              <w:rFonts w:cstheme="minorHAnsi"/>
            </w:rPr>
          </w:pPr>
        </w:p>
        <w:p w14:paraId="08C301EE" w14:textId="77777777" w:rsidR="00640BA2" w:rsidRDefault="00640BA2" w:rsidP="00640BA2">
          <w:pPr>
            <w:autoSpaceDE w:val="0"/>
            <w:autoSpaceDN w:val="0"/>
            <w:adjustRightInd w:val="0"/>
            <w:spacing w:after="0" w:line="240" w:lineRule="auto"/>
            <w:ind w:right="720"/>
            <w:contextualSpacing/>
            <w:rPr>
              <w:rFonts w:cstheme="minorHAnsi"/>
            </w:rPr>
          </w:pPr>
        </w:p>
        <w:p w14:paraId="3C2DC859" w14:textId="77777777" w:rsidR="00640BA2" w:rsidRDefault="00640BA2" w:rsidP="00640BA2">
          <w:pPr>
            <w:autoSpaceDE w:val="0"/>
            <w:autoSpaceDN w:val="0"/>
            <w:adjustRightInd w:val="0"/>
            <w:spacing w:after="0" w:line="240" w:lineRule="auto"/>
            <w:ind w:right="720"/>
            <w:contextualSpacing/>
            <w:rPr>
              <w:rFonts w:cstheme="minorHAnsi"/>
            </w:rPr>
          </w:pPr>
        </w:p>
        <w:p w14:paraId="436BE3B6" w14:textId="77777777" w:rsidR="00640BA2" w:rsidRDefault="00640BA2" w:rsidP="00640BA2"/>
        <w:p w14:paraId="1D0B8DBE" w14:textId="77777777" w:rsidR="00640BA2" w:rsidRPr="00640BA2" w:rsidRDefault="00640BA2" w:rsidP="00640BA2">
          <w:r>
            <w:tab/>
          </w:r>
        </w:p>
        <w:p w14:paraId="5F497695" w14:textId="77777777" w:rsidR="00CB502B" w:rsidRPr="00CB502B" w:rsidRDefault="00CB502B" w:rsidP="00CB502B">
          <w:pPr>
            <w:pStyle w:val="Heading1"/>
          </w:pPr>
        </w:p>
        <w:p w14:paraId="205713B0" w14:textId="77777777" w:rsidR="00074424" w:rsidRDefault="000053CD" w:rsidP="00074424">
          <w:pPr>
            <w:spacing w:after="0" w:line="240" w:lineRule="auto"/>
            <w:ind w:right="720"/>
            <w:contextualSpacing/>
          </w:pPr>
        </w:p>
      </w:sdtContent>
    </w:sdt>
    <w:p w14:paraId="479B0D72" w14:textId="77777777" w:rsidR="00074424" w:rsidRDefault="00074424" w:rsidP="00074424">
      <w:pPr>
        <w:ind w:right="720"/>
        <w:rPr>
          <w:rFonts w:eastAsiaTheme="majorEastAsia" w:cstheme="minorHAnsi"/>
          <w:color w:val="4D4F3F" w:themeColor="text2" w:themeShade="BF"/>
          <w:spacing w:val="5"/>
          <w:kern w:val="28"/>
          <w:sz w:val="40"/>
          <w:szCs w:val="40"/>
        </w:rPr>
      </w:pPr>
      <w:r>
        <w:rPr>
          <w:rFonts w:cstheme="minorHAnsi"/>
          <w:sz w:val="40"/>
          <w:szCs w:val="40"/>
        </w:rPr>
        <w:br w:type="page"/>
      </w:r>
    </w:p>
    <w:p w14:paraId="225FA555" w14:textId="77777777" w:rsidR="00074424" w:rsidRPr="00B2729B" w:rsidRDefault="00074424" w:rsidP="00B2729B">
      <w:pPr>
        <w:pStyle w:val="Heading1"/>
      </w:pPr>
      <w:bookmarkStart w:id="0" w:name="_Toc332102727"/>
      <w:r w:rsidRPr="00B2729B">
        <w:lastRenderedPageBreak/>
        <w:t>Introduction</w:t>
      </w:r>
      <w:bookmarkEnd w:id="0"/>
    </w:p>
    <w:p w14:paraId="4A567C54" w14:textId="77777777" w:rsidR="00074424" w:rsidRPr="008319F4" w:rsidRDefault="00074424" w:rsidP="00074424">
      <w:pPr>
        <w:autoSpaceDE w:val="0"/>
        <w:autoSpaceDN w:val="0"/>
        <w:adjustRightInd w:val="0"/>
        <w:spacing w:after="0" w:line="240" w:lineRule="auto"/>
        <w:ind w:right="720"/>
        <w:contextualSpacing/>
        <w:rPr>
          <w:rFonts w:cstheme="minorHAnsi"/>
          <w:bCs/>
          <w:color w:val="040505"/>
          <w:sz w:val="32"/>
          <w:szCs w:val="32"/>
        </w:rPr>
      </w:pPr>
    </w:p>
    <w:p w14:paraId="72EC832C"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r w:rsidRPr="008319F4">
        <w:rPr>
          <w:rFonts w:cstheme="minorHAnsi"/>
          <w:color w:val="040505"/>
        </w:rPr>
        <w:t>Thank you for making the choice to commit your time and energy to providing a high quality, innovative study abroad experience for students and program participants. The decision to lead a Stetson University study abroad experience provides an opportunity to engage students in a way that is not possible in a classroom on campus.</w:t>
      </w:r>
    </w:p>
    <w:p w14:paraId="767114F5"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6B3E0372" w14:textId="2C04A4BA" w:rsidR="00074424" w:rsidRPr="008319F4" w:rsidRDefault="00074424" w:rsidP="00074424">
      <w:pPr>
        <w:autoSpaceDE w:val="0"/>
        <w:autoSpaceDN w:val="0"/>
        <w:adjustRightInd w:val="0"/>
        <w:spacing w:after="0" w:line="240" w:lineRule="auto"/>
        <w:ind w:right="720"/>
        <w:contextualSpacing/>
        <w:rPr>
          <w:rFonts w:cstheme="minorHAnsi"/>
          <w:color w:val="040505"/>
        </w:rPr>
      </w:pPr>
      <w:r w:rsidRPr="008319F4">
        <w:rPr>
          <w:rFonts w:cstheme="minorHAnsi"/>
          <w:color w:val="040505"/>
        </w:rPr>
        <w:t xml:space="preserve">In this role, you will have more responsibilities than in a traditional on-campus course; you are accepting the challenge of serving as an administrator, an advisor, a facilitator, a </w:t>
      </w:r>
      <w:r w:rsidR="00256B94" w:rsidRPr="008319F4">
        <w:rPr>
          <w:rFonts w:cstheme="minorHAnsi"/>
          <w:color w:val="040505"/>
        </w:rPr>
        <w:t>first responder</w:t>
      </w:r>
      <w:r w:rsidRPr="008319F4">
        <w:rPr>
          <w:rFonts w:cstheme="minorHAnsi"/>
          <w:color w:val="040505"/>
        </w:rPr>
        <w:t>, and of course, an educator. While on the program, you will observe a broadening of student perspectives and an expansion of minds engaging in the learning process. You will facilitate not only classroom-based learning but also the development of cross-cultural competencies.</w:t>
      </w:r>
    </w:p>
    <w:p w14:paraId="451723C6"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23C44A68"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r w:rsidRPr="008319F4">
        <w:rPr>
          <w:rFonts w:cstheme="minorHAnsi"/>
          <w:color w:val="040505"/>
        </w:rPr>
        <w:t xml:space="preserve">The intent of this handbook is to provide an overview of the roles and responsibilities of faculty participating in the Stetson University study abroad programs.  A handbook of this kind is always a work in progress. Your suggestions on how it might be improved are much appreciated. Please send them at any time to the </w:t>
      </w:r>
      <w:r w:rsidRPr="008319F4">
        <w:rPr>
          <w:rFonts w:cstheme="minorHAnsi"/>
          <w:smallCaps/>
          <w:color w:val="040505"/>
        </w:rPr>
        <w:t>World: The David and Leighan Rinker Center for International Learning</w:t>
      </w:r>
      <w:r w:rsidRPr="008319F4">
        <w:rPr>
          <w:rFonts w:cstheme="minorHAnsi"/>
          <w:color w:val="040505"/>
        </w:rPr>
        <w:t xml:space="preserve"> staff.</w:t>
      </w:r>
    </w:p>
    <w:p w14:paraId="3C674BB4" w14:textId="77777777" w:rsidR="00074424" w:rsidRPr="008319F4" w:rsidRDefault="00074424" w:rsidP="00074424">
      <w:pPr>
        <w:spacing w:after="0" w:line="240" w:lineRule="auto"/>
        <w:ind w:right="720"/>
        <w:contextualSpacing/>
        <w:rPr>
          <w:rFonts w:cstheme="minorHAnsi"/>
          <w:color w:val="040505"/>
        </w:rPr>
      </w:pPr>
    </w:p>
    <w:p w14:paraId="61CFFCA6" w14:textId="152DB9E1" w:rsidR="00074424" w:rsidRPr="008319F4" w:rsidRDefault="00074424" w:rsidP="00074424">
      <w:pPr>
        <w:spacing w:after="0" w:line="240" w:lineRule="auto"/>
        <w:ind w:right="720"/>
        <w:contextualSpacing/>
        <w:rPr>
          <w:rFonts w:cstheme="minorHAnsi"/>
          <w:color w:val="040505"/>
        </w:rPr>
      </w:pPr>
      <w:r w:rsidRPr="008319F4">
        <w:rPr>
          <w:rFonts w:cstheme="minorHAnsi"/>
          <w:color w:val="040505"/>
        </w:rPr>
        <w:t xml:space="preserve">Thank you again for your commitment and contributions in providing this transformative experience </w:t>
      </w:r>
      <w:r w:rsidR="0088151F" w:rsidRPr="008319F4">
        <w:rPr>
          <w:rFonts w:cstheme="minorHAnsi"/>
          <w:color w:val="040505"/>
        </w:rPr>
        <w:t>for</w:t>
      </w:r>
      <w:r w:rsidRPr="008319F4">
        <w:rPr>
          <w:rFonts w:cstheme="minorHAnsi"/>
          <w:color w:val="040505"/>
        </w:rPr>
        <w:t xml:space="preserve"> our students!</w:t>
      </w:r>
    </w:p>
    <w:p w14:paraId="031C585B" w14:textId="77777777" w:rsidR="00074424" w:rsidRPr="00B2729B" w:rsidRDefault="00074424" w:rsidP="00B2729B">
      <w:pPr>
        <w:pStyle w:val="Heading1"/>
      </w:pPr>
      <w:bookmarkStart w:id="1" w:name="_Toc332102728"/>
      <w:r w:rsidRPr="00B2729B">
        <w:t>W</w:t>
      </w:r>
      <w:r w:rsidR="006C3C4F">
        <w:t>ORLD</w:t>
      </w:r>
      <w:r w:rsidRPr="00B2729B">
        <w:t>: The David and Leighan Rinker Center for International Learning Contacts</w:t>
      </w:r>
      <w:bookmarkEnd w:id="1"/>
    </w:p>
    <w:p w14:paraId="71764BAF" w14:textId="77777777" w:rsidR="00074424" w:rsidRPr="00843713" w:rsidRDefault="00074424" w:rsidP="00074424">
      <w:pPr>
        <w:ind w:right="720"/>
        <w:contextualSpacing/>
        <w:rPr>
          <w:rFonts w:cstheme="minorHAnsi"/>
          <w:bCs/>
        </w:rPr>
      </w:pPr>
    </w:p>
    <w:p w14:paraId="6242745B" w14:textId="77777777" w:rsidR="00074424" w:rsidRPr="00843713" w:rsidRDefault="00074424" w:rsidP="00074424">
      <w:pPr>
        <w:ind w:right="720"/>
        <w:contextualSpacing/>
        <w:rPr>
          <w:rFonts w:cstheme="minorHAnsi"/>
          <w:bCs/>
        </w:rPr>
        <w:sectPr w:rsidR="00074424" w:rsidRPr="00843713" w:rsidSect="00987654">
          <w:footerReference w:type="default" r:id="rId11"/>
          <w:pgSz w:w="12240" w:h="15840"/>
          <w:pgMar w:top="720" w:right="720" w:bottom="720" w:left="720" w:header="720" w:footer="720" w:gutter="0"/>
          <w:pgNumType w:start="0"/>
          <w:cols w:space="720"/>
          <w:titlePg/>
          <w:docGrid w:linePitch="360"/>
        </w:sectPr>
      </w:pPr>
    </w:p>
    <w:p w14:paraId="0F5077E5" w14:textId="70118928" w:rsidR="003A61E0" w:rsidRDefault="003A61E0" w:rsidP="00074424">
      <w:pPr>
        <w:ind w:right="720"/>
        <w:contextualSpacing/>
        <w:rPr>
          <w:rFonts w:cstheme="minorHAnsi"/>
          <w:bCs/>
        </w:rPr>
      </w:pPr>
      <w:r>
        <w:rPr>
          <w:rFonts w:cstheme="minorHAnsi"/>
          <w:bCs/>
        </w:rPr>
        <w:t>Melanie Smith, Ed.D.</w:t>
      </w:r>
    </w:p>
    <w:p w14:paraId="6BC7AC0E" w14:textId="68D3C52C" w:rsidR="003A61E0" w:rsidRDefault="003A61E0" w:rsidP="00074424">
      <w:pPr>
        <w:ind w:right="720"/>
        <w:contextualSpacing/>
        <w:rPr>
          <w:rFonts w:cstheme="minorHAnsi"/>
          <w:bCs/>
          <w:i/>
          <w:iCs/>
        </w:rPr>
      </w:pPr>
      <w:r w:rsidRPr="003A61E0">
        <w:rPr>
          <w:rFonts w:cstheme="minorHAnsi"/>
          <w:bCs/>
          <w:i/>
          <w:iCs/>
        </w:rPr>
        <w:t>Assistant Director of International Learning Programs</w:t>
      </w:r>
    </w:p>
    <w:p w14:paraId="1F40242B" w14:textId="16957F82" w:rsidR="003A61E0" w:rsidRPr="003A61E0" w:rsidRDefault="003A61E0" w:rsidP="00074424">
      <w:pPr>
        <w:ind w:right="720"/>
        <w:contextualSpacing/>
        <w:rPr>
          <w:rFonts w:cstheme="minorHAnsi"/>
          <w:bCs/>
        </w:rPr>
      </w:pPr>
      <w:hyperlink r:id="rId12" w:history="1">
        <w:r w:rsidRPr="00A11063">
          <w:rPr>
            <w:rStyle w:val="Hyperlink"/>
            <w:rFonts w:cstheme="minorHAnsi"/>
            <w:bCs/>
            <w:color w:val="000000" w:themeColor="text1"/>
          </w:rPr>
          <w:t>msmith61@stetson.edu</w:t>
        </w:r>
      </w:hyperlink>
      <w:r>
        <w:rPr>
          <w:rFonts w:cstheme="minorHAnsi"/>
          <w:bCs/>
        </w:rPr>
        <w:t xml:space="preserve">, </w:t>
      </w:r>
      <w:r w:rsidR="00A11063">
        <w:rPr>
          <w:rFonts w:cstheme="minorHAnsi"/>
          <w:bCs/>
        </w:rPr>
        <w:t>386.822.8166</w:t>
      </w:r>
    </w:p>
    <w:p w14:paraId="2DF7E7FE" w14:textId="77777777" w:rsidR="003A61E0" w:rsidRDefault="003A61E0" w:rsidP="00074424">
      <w:pPr>
        <w:ind w:right="720"/>
        <w:contextualSpacing/>
        <w:rPr>
          <w:rFonts w:cstheme="minorHAnsi"/>
          <w:bCs/>
        </w:rPr>
      </w:pPr>
    </w:p>
    <w:p w14:paraId="2A76BAAD" w14:textId="1D144716" w:rsidR="00074424" w:rsidRPr="00843713" w:rsidRDefault="00074424" w:rsidP="00074424">
      <w:pPr>
        <w:ind w:right="720"/>
        <w:contextualSpacing/>
        <w:rPr>
          <w:rFonts w:cstheme="minorHAnsi"/>
        </w:rPr>
      </w:pPr>
      <w:r w:rsidRPr="00843713">
        <w:rPr>
          <w:rFonts w:cstheme="minorHAnsi"/>
          <w:bCs/>
        </w:rPr>
        <w:t>Paula Hentz</w:t>
      </w:r>
    </w:p>
    <w:p w14:paraId="27E43CBD" w14:textId="77777777" w:rsidR="00EB7E6E" w:rsidRDefault="00074424" w:rsidP="00074424">
      <w:pPr>
        <w:ind w:right="720"/>
        <w:contextualSpacing/>
        <w:rPr>
          <w:rFonts w:cstheme="minorHAnsi"/>
          <w:i/>
          <w:iCs/>
        </w:rPr>
      </w:pPr>
      <w:r w:rsidRPr="00843713">
        <w:rPr>
          <w:rFonts w:cstheme="minorHAnsi"/>
          <w:i/>
          <w:iCs/>
        </w:rPr>
        <w:t>Director</w:t>
      </w:r>
      <w:r w:rsidR="006C3C4F" w:rsidRPr="00843713">
        <w:rPr>
          <w:rFonts w:cstheme="minorHAnsi"/>
          <w:i/>
          <w:iCs/>
        </w:rPr>
        <w:t xml:space="preserve"> of International Learning</w:t>
      </w:r>
    </w:p>
    <w:p w14:paraId="79FAF9D8" w14:textId="77777777" w:rsidR="00074424" w:rsidRDefault="00074424" w:rsidP="00074424">
      <w:pPr>
        <w:ind w:right="720"/>
        <w:contextualSpacing/>
      </w:pPr>
      <w:hyperlink r:id="rId13" w:history="1">
        <w:r w:rsidRPr="00843713">
          <w:rPr>
            <w:rStyle w:val="Hyperlink"/>
            <w:color w:val="auto"/>
          </w:rPr>
          <w:t>phentz@stetson.edu</w:t>
        </w:r>
      </w:hyperlink>
      <w:r w:rsidR="001956B9" w:rsidRPr="001956B9">
        <w:rPr>
          <w:rStyle w:val="Hyperlink"/>
          <w:color w:val="auto"/>
          <w:u w:val="none"/>
        </w:rPr>
        <w:t xml:space="preserve">, </w:t>
      </w:r>
      <w:r w:rsidR="001956B9" w:rsidRPr="00843713">
        <w:t>386.822.7012</w:t>
      </w:r>
      <w:r w:rsidRPr="00843713">
        <w:t xml:space="preserve"> </w:t>
      </w:r>
    </w:p>
    <w:p w14:paraId="2C4FD5D8" w14:textId="77777777" w:rsidR="00EB7E6E" w:rsidRPr="00843713" w:rsidRDefault="00EB7E6E" w:rsidP="00074424">
      <w:pPr>
        <w:ind w:right="720"/>
        <w:contextualSpacing/>
        <w:rPr>
          <w:rFonts w:cstheme="minorHAnsi"/>
        </w:rPr>
      </w:pPr>
    </w:p>
    <w:p w14:paraId="0DCB9B69" w14:textId="77777777" w:rsidR="00074424" w:rsidRPr="00843713" w:rsidRDefault="00074424" w:rsidP="00074424">
      <w:pPr>
        <w:autoSpaceDE w:val="0"/>
        <w:autoSpaceDN w:val="0"/>
        <w:adjustRightInd w:val="0"/>
        <w:ind w:right="720"/>
        <w:contextualSpacing/>
        <w:rPr>
          <w:rFonts w:cstheme="minorHAnsi"/>
        </w:rPr>
      </w:pPr>
      <w:r w:rsidRPr="00843713">
        <w:rPr>
          <w:rFonts w:cstheme="minorHAnsi"/>
          <w:i/>
          <w:iCs/>
          <w:smallCaps/>
        </w:rPr>
        <w:t>World</w:t>
      </w:r>
      <w:r w:rsidRPr="00843713">
        <w:rPr>
          <w:rFonts w:cstheme="minorHAnsi"/>
          <w:i/>
          <w:iCs/>
        </w:rPr>
        <w:t xml:space="preserve">: </w:t>
      </w:r>
      <w:r w:rsidRPr="00843713">
        <w:rPr>
          <w:rFonts w:cstheme="minorHAnsi"/>
          <w:smallCaps/>
        </w:rPr>
        <w:t>The David and Leighan Rinker Center for International Learning</w:t>
      </w:r>
    </w:p>
    <w:p w14:paraId="5715B9C0" w14:textId="77777777" w:rsidR="001956B9" w:rsidRPr="00843713" w:rsidRDefault="00074424" w:rsidP="00074424">
      <w:pPr>
        <w:autoSpaceDE w:val="0"/>
        <w:autoSpaceDN w:val="0"/>
        <w:adjustRightInd w:val="0"/>
        <w:ind w:right="720"/>
        <w:contextualSpacing/>
      </w:pPr>
      <w:r w:rsidRPr="00843713">
        <w:t>Mailing: 421 N Woodland Blvd., Unit 8412</w:t>
      </w:r>
      <w:r w:rsidRPr="00843713">
        <w:br/>
        <w:t>Physical: 635 N. Bert Fish Drive</w:t>
      </w:r>
      <w:r w:rsidR="00B25CF1">
        <w:t xml:space="preserve"> and CUB 263</w:t>
      </w:r>
      <w:r w:rsidRPr="00843713">
        <w:br/>
        <w:t>Deland, FL  32723</w:t>
      </w:r>
      <w:r w:rsidRPr="00843713">
        <w:br/>
      </w:r>
      <w:r w:rsidR="001956B9" w:rsidRPr="00843713">
        <w:t>Office: 386.822.</w:t>
      </w:r>
      <w:r w:rsidR="001956B9">
        <w:t>8165</w:t>
      </w:r>
    </w:p>
    <w:p w14:paraId="7783D3D6" w14:textId="77777777" w:rsidR="00074424" w:rsidRDefault="00074424" w:rsidP="001956B9">
      <w:pPr>
        <w:autoSpaceDE w:val="0"/>
        <w:autoSpaceDN w:val="0"/>
        <w:adjustRightInd w:val="0"/>
        <w:ind w:right="720"/>
        <w:contextualSpacing/>
      </w:pPr>
      <w:r w:rsidRPr="00843713">
        <w:t>Cell: 920.450.3191</w:t>
      </w:r>
      <w:r w:rsidRPr="00843713">
        <w:br/>
        <w:t>Fax: 386.822.8167</w:t>
      </w:r>
      <w:r w:rsidRPr="00843713">
        <w:br/>
        <w:t xml:space="preserve">Email: </w:t>
      </w:r>
      <w:r w:rsidR="001956B9" w:rsidRPr="001956B9">
        <w:t>http://www.stetson.edu/world/</w:t>
      </w:r>
      <w:r w:rsidRPr="00843713">
        <w:t xml:space="preserve"> </w:t>
      </w:r>
    </w:p>
    <w:p w14:paraId="1762B7D3" w14:textId="4E3DE024" w:rsidR="001956B9" w:rsidRDefault="001956B9" w:rsidP="00074424">
      <w:pPr>
        <w:ind w:right="720"/>
        <w:contextualSpacing/>
        <w:rPr>
          <w:rFonts w:cstheme="minorHAnsi"/>
        </w:rPr>
      </w:pPr>
    </w:p>
    <w:p w14:paraId="36CCA4EA" w14:textId="63DF64B2" w:rsidR="00A11063" w:rsidRDefault="00A11063" w:rsidP="00074424">
      <w:pPr>
        <w:ind w:right="720"/>
        <w:contextualSpacing/>
        <w:rPr>
          <w:rFonts w:cstheme="minorHAnsi"/>
        </w:rPr>
      </w:pPr>
    </w:p>
    <w:p w14:paraId="0C26E9A4" w14:textId="2C2E9114" w:rsidR="00A11063" w:rsidRDefault="00A11063" w:rsidP="00074424">
      <w:pPr>
        <w:ind w:right="720"/>
        <w:contextualSpacing/>
        <w:rPr>
          <w:rFonts w:cstheme="minorHAnsi"/>
        </w:rPr>
      </w:pPr>
    </w:p>
    <w:p w14:paraId="1180898E" w14:textId="77777777" w:rsidR="00A11063" w:rsidRPr="00843713" w:rsidRDefault="00A11063" w:rsidP="00074424">
      <w:pPr>
        <w:ind w:right="720"/>
        <w:contextualSpacing/>
        <w:rPr>
          <w:rFonts w:cstheme="minorHAnsi"/>
        </w:rPr>
      </w:pPr>
    </w:p>
    <w:p w14:paraId="4132CF87" w14:textId="77777777" w:rsidR="001956B9" w:rsidRPr="00B2729B" w:rsidRDefault="001956B9" w:rsidP="001956B9">
      <w:pPr>
        <w:pStyle w:val="Heading1"/>
      </w:pPr>
      <w:bookmarkStart w:id="2" w:name="_Toc332102729"/>
      <w:r w:rsidRPr="00B2729B">
        <w:lastRenderedPageBreak/>
        <w:t>Goals of This Handbook</w:t>
      </w:r>
      <w:bookmarkEnd w:id="2"/>
    </w:p>
    <w:p w14:paraId="55503885" w14:textId="77777777" w:rsidR="001956B9" w:rsidRPr="008319F4" w:rsidRDefault="001956B9" w:rsidP="001956B9">
      <w:pPr>
        <w:autoSpaceDE w:val="0"/>
        <w:autoSpaceDN w:val="0"/>
        <w:adjustRightInd w:val="0"/>
        <w:spacing w:after="0" w:line="240" w:lineRule="auto"/>
        <w:ind w:right="720"/>
        <w:contextualSpacing/>
        <w:rPr>
          <w:rFonts w:cstheme="minorHAnsi"/>
          <w:color w:val="040505"/>
        </w:rPr>
      </w:pPr>
    </w:p>
    <w:p w14:paraId="0195354A" w14:textId="77777777" w:rsidR="001956B9" w:rsidRPr="008319F4" w:rsidRDefault="001956B9" w:rsidP="001956B9">
      <w:pPr>
        <w:autoSpaceDE w:val="0"/>
        <w:autoSpaceDN w:val="0"/>
        <w:adjustRightInd w:val="0"/>
        <w:spacing w:after="0" w:line="240" w:lineRule="auto"/>
        <w:ind w:right="720"/>
        <w:contextualSpacing/>
        <w:rPr>
          <w:rFonts w:cstheme="minorHAnsi"/>
          <w:color w:val="040505"/>
        </w:rPr>
      </w:pPr>
      <w:r w:rsidRPr="008319F4">
        <w:rPr>
          <w:rFonts w:cstheme="minorHAnsi"/>
          <w:color w:val="040505"/>
        </w:rPr>
        <w:t>Our purpose in drafting this handbook reference for our Faculty Leaders Abroad (FLAs) is to assist and support faculty to:</w:t>
      </w:r>
    </w:p>
    <w:p w14:paraId="542A0BBB" w14:textId="31D5E286" w:rsidR="001956B9" w:rsidRPr="008319F4" w:rsidRDefault="001956B9" w:rsidP="001956B9">
      <w:pPr>
        <w:pStyle w:val="ListParagraph"/>
        <w:numPr>
          <w:ilvl w:val="0"/>
          <w:numId w:val="2"/>
        </w:numPr>
        <w:autoSpaceDE w:val="0"/>
        <w:autoSpaceDN w:val="0"/>
        <w:adjustRightInd w:val="0"/>
        <w:spacing w:after="0" w:line="240" w:lineRule="auto"/>
        <w:ind w:right="720"/>
        <w:rPr>
          <w:rFonts w:cstheme="minorHAnsi"/>
          <w:color w:val="040505"/>
        </w:rPr>
      </w:pPr>
      <w:r w:rsidRPr="008319F4">
        <w:rPr>
          <w:rFonts w:cstheme="minorHAnsi"/>
          <w:color w:val="040505"/>
        </w:rPr>
        <w:t>Answer general questions about leading study abroad programs at S</w:t>
      </w:r>
      <w:r w:rsidR="00AF1211">
        <w:rPr>
          <w:rFonts w:cstheme="minorHAnsi"/>
          <w:color w:val="040505"/>
        </w:rPr>
        <w:t xml:space="preserve">tetson </w:t>
      </w:r>
      <w:r w:rsidRPr="008319F4">
        <w:rPr>
          <w:rFonts w:cstheme="minorHAnsi"/>
          <w:color w:val="040505"/>
        </w:rPr>
        <w:t>U</w:t>
      </w:r>
      <w:r w:rsidR="00AF1211">
        <w:rPr>
          <w:rFonts w:cstheme="minorHAnsi"/>
          <w:color w:val="040505"/>
        </w:rPr>
        <w:t>niversity (SU)</w:t>
      </w:r>
      <w:r w:rsidRPr="008319F4">
        <w:rPr>
          <w:rFonts w:cstheme="minorHAnsi"/>
          <w:color w:val="040505"/>
        </w:rPr>
        <w:t>.</w:t>
      </w:r>
    </w:p>
    <w:p w14:paraId="6C10F972" w14:textId="77777777" w:rsidR="001956B9" w:rsidRPr="008319F4" w:rsidRDefault="001956B9" w:rsidP="001956B9">
      <w:pPr>
        <w:pStyle w:val="ListParagraph"/>
        <w:numPr>
          <w:ilvl w:val="0"/>
          <w:numId w:val="2"/>
        </w:numPr>
        <w:autoSpaceDE w:val="0"/>
        <w:autoSpaceDN w:val="0"/>
        <w:adjustRightInd w:val="0"/>
        <w:spacing w:after="0" w:line="240" w:lineRule="auto"/>
        <w:ind w:right="720"/>
        <w:rPr>
          <w:rFonts w:cstheme="minorHAnsi"/>
          <w:color w:val="040505"/>
        </w:rPr>
      </w:pPr>
      <w:r w:rsidRPr="008319F4">
        <w:rPr>
          <w:rFonts w:cstheme="minorHAnsi"/>
          <w:color w:val="040505"/>
        </w:rPr>
        <w:t>Know where to find external and internal resources for programming, budgeting, logistics, and program support.</w:t>
      </w:r>
    </w:p>
    <w:p w14:paraId="623E8106" w14:textId="77777777" w:rsidR="001956B9" w:rsidRPr="008319F4" w:rsidRDefault="001956B9" w:rsidP="001956B9">
      <w:pPr>
        <w:pStyle w:val="ListParagraph"/>
        <w:numPr>
          <w:ilvl w:val="0"/>
          <w:numId w:val="2"/>
        </w:numPr>
        <w:autoSpaceDE w:val="0"/>
        <w:autoSpaceDN w:val="0"/>
        <w:adjustRightInd w:val="0"/>
        <w:spacing w:after="0" w:line="240" w:lineRule="auto"/>
        <w:ind w:right="720"/>
        <w:rPr>
          <w:rFonts w:cstheme="minorHAnsi"/>
          <w:color w:val="040505"/>
        </w:rPr>
      </w:pPr>
      <w:r w:rsidRPr="008319F4">
        <w:rPr>
          <w:rFonts w:cstheme="minorHAnsi"/>
          <w:color w:val="040505"/>
        </w:rPr>
        <w:t>Understand the importance of risk management in programs abroad and to use that understanding in practice to protect the integrity of the program, faculty members, and University.</w:t>
      </w:r>
    </w:p>
    <w:p w14:paraId="12E8B1B4" w14:textId="77777777" w:rsidR="001956B9" w:rsidRPr="008319F4" w:rsidRDefault="001956B9" w:rsidP="001956B9">
      <w:pPr>
        <w:pStyle w:val="ListParagraph"/>
        <w:numPr>
          <w:ilvl w:val="0"/>
          <w:numId w:val="2"/>
        </w:numPr>
        <w:autoSpaceDE w:val="0"/>
        <w:autoSpaceDN w:val="0"/>
        <w:adjustRightInd w:val="0"/>
        <w:spacing w:after="0" w:line="240" w:lineRule="auto"/>
        <w:ind w:right="720"/>
        <w:rPr>
          <w:rFonts w:cstheme="minorHAnsi"/>
          <w:color w:val="040505"/>
        </w:rPr>
      </w:pPr>
      <w:r w:rsidRPr="008319F4">
        <w:rPr>
          <w:rFonts w:cstheme="minorHAnsi"/>
          <w:color w:val="040505"/>
        </w:rPr>
        <w:t>Design and propose a study abroad credit-bearing workshop offering within the standards of SU.</w:t>
      </w:r>
    </w:p>
    <w:p w14:paraId="03F5F6CC" w14:textId="7F1B5310" w:rsidR="001956B9" w:rsidRPr="008319F4" w:rsidRDefault="001956B9" w:rsidP="001956B9">
      <w:pPr>
        <w:pStyle w:val="ListParagraph"/>
        <w:numPr>
          <w:ilvl w:val="0"/>
          <w:numId w:val="2"/>
        </w:numPr>
        <w:autoSpaceDE w:val="0"/>
        <w:autoSpaceDN w:val="0"/>
        <w:adjustRightInd w:val="0"/>
        <w:spacing w:after="0" w:line="240" w:lineRule="auto"/>
        <w:ind w:right="720"/>
        <w:rPr>
          <w:rFonts w:cstheme="minorHAnsi"/>
          <w:color w:val="040505"/>
        </w:rPr>
      </w:pPr>
      <w:r w:rsidRPr="008319F4">
        <w:rPr>
          <w:rFonts w:cstheme="minorHAnsi"/>
          <w:color w:val="040505"/>
        </w:rPr>
        <w:t xml:space="preserve">Prepare authentic, rigorous, and viable study abroad programming with appropriate learning outcomes based in the </w:t>
      </w:r>
      <w:r w:rsidR="005374BE" w:rsidRPr="008319F4">
        <w:rPr>
          <w:rFonts w:cstheme="minorHAnsi"/>
          <w:color w:val="040505"/>
        </w:rPr>
        <w:t>culturally diverse</w:t>
      </w:r>
      <w:r w:rsidRPr="008319F4">
        <w:rPr>
          <w:rFonts w:cstheme="minorHAnsi"/>
          <w:color w:val="040505"/>
        </w:rPr>
        <w:t xml:space="preserve"> program location.</w:t>
      </w:r>
    </w:p>
    <w:p w14:paraId="0E09B0A0" w14:textId="77777777" w:rsidR="001956B9" w:rsidRPr="008319F4" w:rsidRDefault="001956B9" w:rsidP="001956B9">
      <w:pPr>
        <w:pStyle w:val="ListParagraph"/>
        <w:numPr>
          <w:ilvl w:val="0"/>
          <w:numId w:val="2"/>
        </w:numPr>
        <w:autoSpaceDE w:val="0"/>
        <w:autoSpaceDN w:val="0"/>
        <w:adjustRightInd w:val="0"/>
        <w:spacing w:after="0" w:line="240" w:lineRule="auto"/>
        <w:ind w:right="720"/>
        <w:rPr>
          <w:rFonts w:cstheme="minorHAnsi"/>
          <w:color w:val="040505"/>
        </w:rPr>
      </w:pPr>
      <w:r w:rsidRPr="008319F4">
        <w:rPr>
          <w:rFonts w:cstheme="minorHAnsi"/>
          <w:color w:val="040505"/>
        </w:rPr>
        <w:t>Responsibly manage the risk associated with leading group travel in off-campus and non-US locations to ensure preparedness for unexpected situations.</w:t>
      </w:r>
    </w:p>
    <w:p w14:paraId="24C9ACAA" w14:textId="77777777" w:rsidR="001956B9" w:rsidRPr="008319F4" w:rsidRDefault="001956B9" w:rsidP="001956B9">
      <w:pPr>
        <w:pStyle w:val="ListParagraph"/>
        <w:numPr>
          <w:ilvl w:val="0"/>
          <w:numId w:val="2"/>
        </w:numPr>
        <w:autoSpaceDE w:val="0"/>
        <w:autoSpaceDN w:val="0"/>
        <w:adjustRightInd w:val="0"/>
        <w:spacing w:after="0" w:line="240" w:lineRule="auto"/>
        <w:ind w:right="720"/>
        <w:rPr>
          <w:rFonts w:cstheme="minorHAnsi"/>
        </w:rPr>
      </w:pPr>
      <w:r w:rsidRPr="008319F4">
        <w:rPr>
          <w:rFonts w:cstheme="minorHAnsi"/>
          <w:color w:val="040505"/>
        </w:rPr>
        <w:t>Apply protocols and policies described in this handbook to ensure the safety and security of students and the integrity of SU study abroad programming.</w:t>
      </w:r>
    </w:p>
    <w:p w14:paraId="67F1B49F" w14:textId="77777777" w:rsidR="001956B9" w:rsidRPr="008319F4" w:rsidRDefault="001956B9" w:rsidP="001956B9">
      <w:pPr>
        <w:pStyle w:val="ListParagraph"/>
        <w:numPr>
          <w:ilvl w:val="0"/>
          <w:numId w:val="25"/>
        </w:numPr>
        <w:spacing w:after="0" w:line="240" w:lineRule="auto"/>
        <w:ind w:right="720"/>
        <w:rPr>
          <w:rFonts w:cstheme="minorHAnsi"/>
          <w:bCs/>
          <w:color w:val="040505"/>
        </w:rPr>
      </w:pPr>
      <w:r w:rsidRPr="008319F4">
        <w:rPr>
          <w:rFonts w:cstheme="minorHAnsi"/>
          <w:bCs/>
          <w:color w:val="040505"/>
        </w:rPr>
        <w:br w:type="page"/>
      </w:r>
    </w:p>
    <w:p w14:paraId="3EAB20D0" w14:textId="77777777" w:rsidR="001956B9" w:rsidRPr="00B2729B" w:rsidRDefault="001956B9" w:rsidP="001956B9">
      <w:pPr>
        <w:pStyle w:val="Heading1"/>
      </w:pPr>
      <w:bookmarkStart w:id="3" w:name="_Toc332102730"/>
      <w:r w:rsidRPr="00B2729B">
        <w:lastRenderedPageBreak/>
        <w:t>Outline of Responsibilities</w:t>
      </w:r>
      <w:bookmarkEnd w:id="3"/>
      <w:r w:rsidRPr="00B2729B">
        <w:t xml:space="preserve"> </w:t>
      </w:r>
    </w:p>
    <w:p w14:paraId="4616985D"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6BE00897"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r w:rsidRPr="008319F4">
        <w:rPr>
          <w:rFonts w:cstheme="minorHAnsi"/>
          <w:color w:val="040505"/>
        </w:rPr>
        <w:t>Successful trips are spearheaded by informed faculty with the strong support of</w:t>
      </w:r>
      <w:r w:rsidRPr="008319F4">
        <w:rPr>
          <w:rFonts w:cstheme="minorHAnsi"/>
          <w:smallCaps/>
          <w:color w:val="040505"/>
        </w:rPr>
        <w:t xml:space="preserve"> World: The David and Leighan Rinker Center for International Learning</w:t>
      </w:r>
      <w:r w:rsidRPr="008319F4">
        <w:rPr>
          <w:rFonts w:cstheme="minorHAnsi"/>
          <w:color w:val="040505"/>
        </w:rPr>
        <w:t xml:space="preserve"> staff. Outlined below are the responsibilities of Faculty Leaders Abroad and </w:t>
      </w:r>
      <w:r w:rsidRPr="008319F4">
        <w:rPr>
          <w:rFonts w:cstheme="minorHAnsi"/>
          <w:smallCaps/>
          <w:color w:val="040505"/>
        </w:rPr>
        <w:t>World</w:t>
      </w:r>
      <w:r w:rsidRPr="008319F4">
        <w:rPr>
          <w:rFonts w:cstheme="minorHAnsi"/>
          <w:color w:val="040505"/>
        </w:rPr>
        <w:t>. Understanding the necessary steps from beginning to end will help secure positive experiences for all from the planning to completion phases of the program.</w:t>
      </w:r>
    </w:p>
    <w:p w14:paraId="0CB67CC6"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4FDD6B68"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r w:rsidRPr="008319F4">
        <w:rPr>
          <w:rFonts w:cstheme="minorHAnsi"/>
          <w:color w:val="040505"/>
        </w:rPr>
        <w:t>You can always access the Faculty-Led Proposal Form and other information on our website at the Faculty Resources page on our website,</w:t>
      </w:r>
      <w:r w:rsidRPr="008319F4">
        <w:t xml:space="preserve"> </w:t>
      </w:r>
      <w:hyperlink r:id="rId14" w:history="1">
        <w:r w:rsidRPr="00774030">
          <w:rPr>
            <w:rStyle w:val="Hyperlink"/>
            <w:rFonts w:cstheme="minorHAnsi"/>
            <w:color w:val="000000" w:themeColor="text1"/>
          </w:rPr>
          <w:t>http://world.stetson.edu/index.cfm?FuseAction=Abroad.ViewLink&amp;Parent_ID=0&amp;Link_ID=2FB1800D-FA4D-55A6-4E341E2E64D85684</w:t>
        </w:r>
      </w:hyperlink>
      <w:r w:rsidRPr="008319F4">
        <w:rPr>
          <w:rFonts w:cstheme="minorHAnsi"/>
          <w:color w:val="040505"/>
        </w:rPr>
        <w:t xml:space="preserve">. </w:t>
      </w:r>
    </w:p>
    <w:p w14:paraId="2D91A988" w14:textId="36F3DAD5" w:rsidR="00074424" w:rsidRPr="00C51B07" w:rsidRDefault="00074424" w:rsidP="00C51B07">
      <w:pPr>
        <w:pStyle w:val="Heading3"/>
      </w:pPr>
      <w:bookmarkStart w:id="4" w:name="_Toc332102731"/>
      <w:r w:rsidRPr="00B2729B">
        <w:t>Faculty Leader Abroad (FLA) Responsibilities</w:t>
      </w:r>
      <w:bookmarkEnd w:id="4"/>
    </w:p>
    <w:p w14:paraId="482194B5" w14:textId="77777777" w:rsidR="00074424" w:rsidRPr="006877C5" w:rsidRDefault="00074424" w:rsidP="00B2729B">
      <w:pPr>
        <w:pStyle w:val="Heading3"/>
        <w:ind w:left="540" w:hanging="180"/>
        <w:rPr>
          <w:color w:val="auto"/>
        </w:rPr>
      </w:pPr>
      <w:r w:rsidRPr="006877C5">
        <w:rPr>
          <w:color w:val="auto"/>
        </w:rPr>
        <w:t>Pre-Departure</w:t>
      </w:r>
    </w:p>
    <w:p w14:paraId="4B52B679" w14:textId="77777777" w:rsidR="00074424" w:rsidRPr="008319F4" w:rsidRDefault="00074424" w:rsidP="00B2729B">
      <w:pPr>
        <w:pStyle w:val="ListParagraph"/>
        <w:numPr>
          <w:ilvl w:val="0"/>
          <w:numId w:val="3"/>
        </w:numPr>
        <w:autoSpaceDE w:val="0"/>
        <w:autoSpaceDN w:val="0"/>
        <w:adjustRightInd w:val="0"/>
        <w:spacing w:after="0" w:line="240" w:lineRule="auto"/>
        <w:ind w:left="540" w:right="720" w:hanging="180"/>
        <w:rPr>
          <w:rFonts w:cstheme="minorHAnsi"/>
          <w:color w:val="040505"/>
        </w:rPr>
      </w:pPr>
      <w:r w:rsidRPr="00B2729B">
        <w:rPr>
          <w:rFonts w:cstheme="minorHAnsi"/>
          <w:color w:val="040505"/>
        </w:rPr>
        <w:t>Recruit for the program</w:t>
      </w:r>
      <w:r w:rsidRPr="008319F4">
        <w:rPr>
          <w:rFonts w:cstheme="minorHAnsi"/>
          <w:color w:val="040505"/>
        </w:rPr>
        <w:t xml:space="preserve"> – contact students, conduct information sessions, attend the fall study abroad fair, etc. </w:t>
      </w:r>
      <w:r w:rsidRPr="008319F4">
        <w:rPr>
          <w:rFonts w:cstheme="minorHAnsi"/>
          <w:smallCaps/>
          <w:color w:val="040505"/>
        </w:rPr>
        <w:t xml:space="preserve">World </w:t>
      </w:r>
      <w:r w:rsidRPr="008319F4">
        <w:rPr>
          <w:rFonts w:cstheme="minorHAnsi"/>
          <w:color w:val="040505"/>
        </w:rPr>
        <w:t>will assist with recruitment though ongoing events, advertisements, open houses, etc.</w:t>
      </w:r>
    </w:p>
    <w:p w14:paraId="3F2F2E2D" w14:textId="0A9DA1C2" w:rsidR="00074424" w:rsidRPr="008319F4" w:rsidRDefault="00074424" w:rsidP="00B2729B">
      <w:pPr>
        <w:pStyle w:val="ListParagraph"/>
        <w:numPr>
          <w:ilvl w:val="0"/>
          <w:numId w:val="3"/>
        </w:numPr>
        <w:autoSpaceDE w:val="0"/>
        <w:autoSpaceDN w:val="0"/>
        <w:adjustRightInd w:val="0"/>
        <w:spacing w:after="0" w:line="240" w:lineRule="auto"/>
        <w:ind w:left="540" w:right="720" w:hanging="180"/>
        <w:rPr>
          <w:rFonts w:cstheme="minorHAnsi"/>
          <w:color w:val="040505"/>
        </w:rPr>
      </w:pPr>
      <w:r w:rsidRPr="008319F4">
        <w:rPr>
          <w:rFonts w:cstheme="minorHAnsi"/>
          <w:color w:val="040505"/>
        </w:rPr>
        <w:t>Review applications via the online application system</w:t>
      </w:r>
      <w:r w:rsidR="00790BFB">
        <w:rPr>
          <w:rFonts w:cstheme="minorHAnsi"/>
          <w:color w:val="040505"/>
        </w:rPr>
        <w:t xml:space="preserve">, </w:t>
      </w:r>
      <w:proofErr w:type="spellStart"/>
      <w:r w:rsidR="00594F0A">
        <w:rPr>
          <w:rFonts w:cstheme="minorHAnsi"/>
          <w:color w:val="040505"/>
        </w:rPr>
        <w:t>TerraDotta</w:t>
      </w:r>
      <w:proofErr w:type="spellEnd"/>
      <w:r w:rsidR="00495CBA">
        <w:rPr>
          <w:rFonts w:cstheme="minorHAnsi"/>
          <w:color w:val="040505"/>
        </w:rPr>
        <w:t xml:space="preserve"> (TDS)</w:t>
      </w:r>
      <w:r w:rsidRPr="008319F4">
        <w:rPr>
          <w:rFonts w:cstheme="minorHAnsi"/>
          <w:color w:val="040505"/>
        </w:rPr>
        <w:t xml:space="preserve">. </w:t>
      </w:r>
      <w:r w:rsidRPr="008319F4">
        <w:rPr>
          <w:rFonts w:cstheme="minorHAnsi"/>
          <w:smallCaps/>
          <w:color w:val="040505"/>
        </w:rPr>
        <w:t>World</w:t>
      </w:r>
      <w:r w:rsidRPr="008319F4">
        <w:rPr>
          <w:rFonts w:cstheme="minorHAnsi"/>
          <w:color w:val="040505"/>
        </w:rPr>
        <w:t xml:space="preserve"> staff will walk you through the steps of using the system.</w:t>
      </w:r>
    </w:p>
    <w:p w14:paraId="100B559C" w14:textId="77777777" w:rsidR="00074424" w:rsidRPr="008319F4" w:rsidRDefault="00074424" w:rsidP="00B2729B">
      <w:pPr>
        <w:pStyle w:val="ListParagraph"/>
        <w:numPr>
          <w:ilvl w:val="1"/>
          <w:numId w:val="3"/>
        </w:numPr>
        <w:autoSpaceDE w:val="0"/>
        <w:autoSpaceDN w:val="0"/>
        <w:adjustRightInd w:val="0"/>
        <w:spacing w:after="0" w:line="240" w:lineRule="auto"/>
        <w:ind w:left="900" w:right="720" w:hanging="180"/>
        <w:rPr>
          <w:rFonts w:cstheme="minorHAnsi"/>
          <w:color w:val="040505"/>
        </w:rPr>
      </w:pPr>
      <w:r w:rsidRPr="008319F4">
        <w:rPr>
          <w:rFonts w:cstheme="minorHAnsi"/>
          <w:color w:val="040505"/>
        </w:rPr>
        <w:t xml:space="preserve">Conduct interviews with students or discuss with </w:t>
      </w:r>
      <w:r w:rsidRPr="008319F4">
        <w:rPr>
          <w:rFonts w:cstheme="minorHAnsi"/>
          <w:smallCaps/>
          <w:color w:val="040505"/>
        </w:rPr>
        <w:t>World</w:t>
      </w:r>
      <w:r w:rsidRPr="008319F4">
        <w:rPr>
          <w:rFonts w:cstheme="minorHAnsi"/>
          <w:color w:val="040505"/>
        </w:rPr>
        <w:t xml:space="preserve"> if necessary.</w:t>
      </w:r>
    </w:p>
    <w:p w14:paraId="1DDFEC4F" w14:textId="77777777" w:rsidR="00074424" w:rsidRPr="008319F4" w:rsidRDefault="00074424" w:rsidP="00B2729B">
      <w:pPr>
        <w:pStyle w:val="ListParagraph"/>
        <w:numPr>
          <w:ilvl w:val="1"/>
          <w:numId w:val="3"/>
        </w:numPr>
        <w:autoSpaceDE w:val="0"/>
        <w:autoSpaceDN w:val="0"/>
        <w:adjustRightInd w:val="0"/>
        <w:spacing w:after="0" w:line="240" w:lineRule="auto"/>
        <w:ind w:left="900" w:right="720" w:hanging="180"/>
        <w:rPr>
          <w:rFonts w:cstheme="minorHAnsi"/>
          <w:color w:val="040505"/>
        </w:rPr>
      </w:pPr>
      <w:r w:rsidRPr="008319F4">
        <w:rPr>
          <w:rFonts w:cstheme="minorHAnsi"/>
          <w:color w:val="040505"/>
        </w:rPr>
        <w:t xml:space="preserve">Make admission decisions (students can be automatically notified via </w:t>
      </w:r>
      <w:r w:rsidR="001F5D23">
        <w:rPr>
          <w:rFonts w:cstheme="minorHAnsi"/>
          <w:color w:val="040505"/>
        </w:rPr>
        <w:t>TDS</w:t>
      </w:r>
      <w:r w:rsidRPr="008319F4">
        <w:rPr>
          <w:rFonts w:cstheme="minorHAnsi"/>
          <w:color w:val="040505"/>
        </w:rPr>
        <w:t>).</w:t>
      </w:r>
    </w:p>
    <w:p w14:paraId="327953BD" w14:textId="77777777" w:rsidR="00074424" w:rsidRPr="008319F4" w:rsidRDefault="00074424" w:rsidP="00B2729B">
      <w:pPr>
        <w:pStyle w:val="ListParagraph"/>
        <w:numPr>
          <w:ilvl w:val="0"/>
          <w:numId w:val="3"/>
        </w:numPr>
        <w:autoSpaceDE w:val="0"/>
        <w:autoSpaceDN w:val="0"/>
        <w:adjustRightInd w:val="0"/>
        <w:spacing w:after="0" w:line="240" w:lineRule="auto"/>
        <w:ind w:left="540" w:right="720" w:hanging="180"/>
        <w:rPr>
          <w:rFonts w:cstheme="minorHAnsi"/>
          <w:color w:val="040505"/>
        </w:rPr>
      </w:pPr>
      <w:r w:rsidRPr="008319F4">
        <w:rPr>
          <w:rFonts w:cstheme="minorHAnsi"/>
          <w:color w:val="040505"/>
        </w:rPr>
        <w:t xml:space="preserve">If a program must be cancelled, notify students in writing (email) before the program is officially cancelled in Banner and </w:t>
      </w:r>
      <w:r w:rsidR="001F5D23">
        <w:rPr>
          <w:rFonts w:cstheme="minorHAnsi"/>
          <w:color w:val="040505"/>
        </w:rPr>
        <w:t>TDS</w:t>
      </w:r>
      <w:r w:rsidRPr="008319F4">
        <w:rPr>
          <w:rFonts w:cstheme="minorHAnsi"/>
          <w:color w:val="040505"/>
        </w:rPr>
        <w:t>.</w:t>
      </w:r>
    </w:p>
    <w:p w14:paraId="738E469C" w14:textId="77777777" w:rsidR="00074424" w:rsidRPr="008319F4" w:rsidRDefault="00074424" w:rsidP="00B2729B">
      <w:pPr>
        <w:pStyle w:val="ListParagraph"/>
        <w:numPr>
          <w:ilvl w:val="0"/>
          <w:numId w:val="3"/>
        </w:numPr>
        <w:autoSpaceDE w:val="0"/>
        <w:autoSpaceDN w:val="0"/>
        <w:adjustRightInd w:val="0"/>
        <w:spacing w:after="0" w:line="240" w:lineRule="auto"/>
        <w:ind w:left="540" w:right="720" w:hanging="180"/>
        <w:rPr>
          <w:rFonts w:cstheme="minorHAnsi"/>
          <w:color w:val="040505"/>
        </w:rPr>
      </w:pPr>
      <w:r w:rsidRPr="008319F4">
        <w:rPr>
          <w:rFonts w:cstheme="minorHAnsi"/>
          <w:color w:val="040505"/>
        </w:rPr>
        <w:t>Submit necessary forms to the Registrar, Bursar, Financial Aid, and Finance offices.</w:t>
      </w:r>
    </w:p>
    <w:p w14:paraId="3437BD6B" w14:textId="77777777" w:rsidR="00074424" w:rsidRPr="008319F4" w:rsidRDefault="00074424" w:rsidP="00B2729B">
      <w:pPr>
        <w:pStyle w:val="ListParagraph"/>
        <w:numPr>
          <w:ilvl w:val="0"/>
          <w:numId w:val="3"/>
        </w:numPr>
        <w:autoSpaceDE w:val="0"/>
        <w:autoSpaceDN w:val="0"/>
        <w:adjustRightInd w:val="0"/>
        <w:spacing w:after="0" w:line="240" w:lineRule="auto"/>
        <w:ind w:left="540" w:right="720" w:hanging="180"/>
        <w:rPr>
          <w:rFonts w:cstheme="minorHAnsi"/>
          <w:color w:val="040505"/>
        </w:rPr>
      </w:pPr>
      <w:r w:rsidRPr="008319F4">
        <w:rPr>
          <w:rFonts w:cstheme="minorHAnsi"/>
          <w:color w:val="040505"/>
        </w:rPr>
        <w:t xml:space="preserve">Have students attend a pre-departure orientation at </w:t>
      </w:r>
      <w:r w:rsidRPr="008319F4">
        <w:rPr>
          <w:rFonts w:cstheme="minorHAnsi"/>
          <w:smallCaps/>
          <w:color w:val="040505"/>
        </w:rPr>
        <w:t>World.</w:t>
      </w:r>
    </w:p>
    <w:p w14:paraId="596A7754" w14:textId="77777777" w:rsidR="00074424" w:rsidRPr="008319F4" w:rsidRDefault="00074424" w:rsidP="00B2729B">
      <w:pPr>
        <w:pStyle w:val="ListParagraph"/>
        <w:numPr>
          <w:ilvl w:val="0"/>
          <w:numId w:val="3"/>
        </w:numPr>
        <w:autoSpaceDE w:val="0"/>
        <w:autoSpaceDN w:val="0"/>
        <w:adjustRightInd w:val="0"/>
        <w:spacing w:after="0" w:line="240" w:lineRule="auto"/>
        <w:ind w:left="540" w:right="720" w:hanging="180"/>
        <w:rPr>
          <w:rFonts w:cstheme="minorHAnsi"/>
          <w:color w:val="040505"/>
        </w:rPr>
      </w:pPr>
      <w:r w:rsidRPr="008319F4">
        <w:rPr>
          <w:rFonts w:cstheme="minorHAnsi"/>
          <w:color w:val="040505"/>
        </w:rPr>
        <w:t>Advise students and provide input on travel information such as flights, itinerary, budget, etc.</w:t>
      </w:r>
    </w:p>
    <w:p w14:paraId="6470B9F7" w14:textId="77777777" w:rsidR="00074424" w:rsidRPr="008319F4" w:rsidRDefault="00074424" w:rsidP="00B2729B">
      <w:pPr>
        <w:pStyle w:val="ListParagraph"/>
        <w:numPr>
          <w:ilvl w:val="0"/>
          <w:numId w:val="3"/>
        </w:numPr>
        <w:autoSpaceDE w:val="0"/>
        <w:autoSpaceDN w:val="0"/>
        <w:adjustRightInd w:val="0"/>
        <w:spacing w:after="0" w:line="240" w:lineRule="auto"/>
        <w:ind w:left="540" w:right="720" w:hanging="180"/>
        <w:rPr>
          <w:rFonts w:cstheme="minorHAnsi"/>
          <w:color w:val="040505"/>
        </w:rPr>
      </w:pPr>
      <w:r w:rsidRPr="008319F4">
        <w:rPr>
          <w:rFonts w:cstheme="minorHAnsi"/>
          <w:color w:val="040505"/>
        </w:rPr>
        <w:t xml:space="preserve">Ensure the submission of all mandatory documents by students through </w:t>
      </w:r>
      <w:r w:rsidR="001F5D23">
        <w:rPr>
          <w:rFonts w:cstheme="minorHAnsi"/>
          <w:color w:val="040505"/>
        </w:rPr>
        <w:t>TDS</w:t>
      </w:r>
      <w:r w:rsidRPr="008319F4">
        <w:rPr>
          <w:rFonts w:cstheme="minorHAnsi"/>
          <w:color w:val="040505"/>
        </w:rPr>
        <w:t xml:space="preserve"> or collect any necessary paper version and submit to </w:t>
      </w:r>
      <w:r w:rsidRPr="008319F4">
        <w:rPr>
          <w:rFonts w:cstheme="minorHAnsi"/>
          <w:smallCaps/>
          <w:color w:val="040505"/>
        </w:rPr>
        <w:t>World</w:t>
      </w:r>
      <w:r w:rsidRPr="008319F4">
        <w:rPr>
          <w:rFonts w:cstheme="minorHAnsi"/>
          <w:color w:val="040505"/>
        </w:rPr>
        <w:t>.</w:t>
      </w:r>
    </w:p>
    <w:p w14:paraId="539B1A83" w14:textId="77777777" w:rsidR="00074424" w:rsidRPr="008319F4" w:rsidRDefault="00074424" w:rsidP="00B2729B">
      <w:pPr>
        <w:pStyle w:val="ListParagraph"/>
        <w:numPr>
          <w:ilvl w:val="0"/>
          <w:numId w:val="3"/>
        </w:numPr>
        <w:autoSpaceDE w:val="0"/>
        <w:autoSpaceDN w:val="0"/>
        <w:adjustRightInd w:val="0"/>
        <w:spacing w:after="0" w:line="240" w:lineRule="auto"/>
        <w:ind w:left="540" w:right="720" w:hanging="180"/>
        <w:rPr>
          <w:rFonts w:cstheme="minorHAnsi"/>
          <w:color w:val="040505"/>
        </w:rPr>
      </w:pPr>
      <w:r w:rsidRPr="008319F4">
        <w:rPr>
          <w:rFonts w:cstheme="minorHAnsi"/>
          <w:color w:val="040505"/>
        </w:rPr>
        <w:t>Ensure all students have registered for the course(s) offered on the program through Banner.</w:t>
      </w:r>
    </w:p>
    <w:p w14:paraId="0054EF02" w14:textId="77777777" w:rsidR="00074424" w:rsidRPr="008319F4" w:rsidRDefault="00074424" w:rsidP="00B2729B">
      <w:pPr>
        <w:pStyle w:val="ListParagraph"/>
        <w:numPr>
          <w:ilvl w:val="0"/>
          <w:numId w:val="3"/>
        </w:numPr>
        <w:autoSpaceDE w:val="0"/>
        <w:autoSpaceDN w:val="0"/>
        <w:adjustRightInd w:val="0"/>
        <w:spacing w:after="0" w:line="240" w:lineRule="auto"/>
        <w:ind w:left="540" w:right="720" w:hanging="180"/>
        <w:rPr>
          <w:rFonts w:cstheme="minorHAnsi"/>
          <w:color w:val="040505"/>
        </w:rPr>
      </w:pPr>
      <w:r w:rsidRPr="008319F4">
        <w:rPr>
          <w:rFonts w:cstheme="minorHAnsi"/>
          <w:color w:val="040505"/>
        </w:rPr>
        <w:t>Ensure all payments have been made and received.</w:t>
      </w:r>
    </w:p>
    <w:p w14:paraId="5561C3EA" w14:textId="77777777" w:rsidR="00074424" w:rsidRPr="008319F4" w:rsidRDefault="00074424" w:rsidP="00B2729B">
      <w:pPr>
        <w:autoSpaceDE w:val="0"/>
        <w:autoSpaceDN w:val="0"/>
        <w:adjustRightInd w:val="0"/>
        <w:spacing w:after="0" w:line="240" w:lineRule="auto"/>
        <w:ind w:left="540" w:right="720" w:hanging="180"/>
        <w:contextualSpacing/>
        <w:rPr>
          <w:rFonts w:cstheme="minorHAnsi"/>
          <w:i/>
          <w:iCs/>
          <w:color w:val="040505"/>
        </w:rPr>
      </w:pPr>
    </w:p>
    <w:p w14:paraId="22A5DDF3" w14:textId="77777777" w:rsidR="00074424" w:rsidRPr="006877C5" w:rsidRDefault="00074424" w:rsidP="00B2729B">
      <w:pPr>
        <w:pStyle w:val="Heading3"/>
        <w:ind w:left="540" w:hanging="180"/>
        <w:rPr>
          <w:color w:val="auto"/>
        </w:rPr>
      </w:pPr>
      <w:r w:rsidRPr="006877C5">
        <w:rPr>
          <w:color w:val="auto"/>
        </w:rPr>
        <w:t>In-Country</w:t>
      </w:r>
    </w:p>
    <w:p w14:paraId="50407164" w14:textId="77777777" w:rsidR="00074424" w:rsidRPr="008319F4" w:rsidRDefault="00074424" w:rsidP="00B2729B">
      <w:pPr>
        <w:pStyle w:val="ListParagraph"/>
        <w:numPr>
          <w:ilvl w:val="0"/>
          <w:numId w:val="4"/>
        </w:numPr>
        <w:autoSpaceDE w:val="0"/>
        <w:autoSpaceDN w:val="0"/>
        <w:adjustRightInd w:val="0"/>
        <w:spacing w:after="0" w:line="240" w:lineRule="auto"/>
        <w:ind w:left="540" w:right="720" w:hanging="180"/>
        <w:rPr>
          <w:rFonts w:cstheme="minorHAnsi"/>
          <w:color w:val="040505"/>
        </w:rPr>
      </w:pPr>
      <w:r w:rsidRPr="008319F4">
        <w:rPr>
          <w:rFonts w:cstheme="minorHAnsi"/>
          <w:color w:val="040505"/>
        </w:rPr>
        <w:t>Academic oversight for the duration of the program.</w:t>
      </w:r>
    </w:p>
    <w:p w14:paraId="534AF96C" w14:textId="77777777" w:rsidR="00074424" w:rsidRPr="008319F4" w:rsidRDefault="00074424" w:rsidP="00B2729B">
      <w:pPr>
        <w:pStyle w:val="ListParagraph"/>
        <w:numPr>
          <w:ilvl w:val="0"/>
          <w:numId w:val="4"/>
        </w:numPr>
        <w:autoSpaceDE w:val="0"/>
        <w:autoSpaceDN w:val="0"/>
        <w:adjustRightInd w:val="0"/>
        <w:spacing w:after="0" w:line="240" w:lineRule="auto"/>
        <w:ind w:left="540" w:right="720" w:hanging="180"/>
        <w:rPr>
          <w:rFonts w:cstheme="minorHAnsi"/>
          <w:color w:val="040505"/>
        </w:rPr>
      </w:pPr>
      <w:r w:rsidRPr="008319F4">
        <w:rPr>
          <w:rFonts w:cstheme="minorHAnsi"/>
          <w:color w:val="040505"/>
        </w:rPr>
        <w:t>Behavioral oversight for the duration of the program, which includes the adherence of students to the Stetson University Student Code of Conduct.</w:t>
      </w:r>
    </w:p>
    <w:p w14:paraId="7E4F73E1" w14:textId="77777777" w:rsidR="00074424" w:rsidRPr="008319F4" w:rsidRDefault="00074424" w:rsidP="00B2729B">
      <w:pPr>
        <w:pStyle w:val="ListParagraph"/>
        <w:numPr>
          <w:ilvl w:val="0"/>
          <w:numId w:val="4"/>
        </w:numPr>
        <w:autoSpaceDE w:val="0"/>
        <w:autoSpaceDN w:val="0"/>
        <w:adjustRightInd w:val="0"/>
        <w:spacing w:after="0" w:line="240" w:lineRule="auto"/>
        <w:ind w:left="540" w:right="720" w:hanging="180"/>
        <w:rPr>
          <w:rFonts w:cstheme="minorHAnsi"/>
          <w:color w:val="040505"/>
        </w:rPr>
      </w:pPr>
      <w:r w:rsidRPr="008319F4">
        <w:rPr>
          <w:rFonts w:cstheme="minorHAnsi"/>
          <w:color w:val="040505"/>
        </w:rPr>
        <w:t>Conduct an in-country orientation for students and hold regular meetings with them as needed.</w:t>
      </w:r>
    </w:p>
    <w:p w14:paraId="491D822A" w14:textId="77777777" w:rsidR="00074424" w:rsidRPr="008319F4" w:rsidRDefault="00074424" w:rsidP="00B2729B">
      <w:pPr>
        <w:pStyle w:val="ListParagraph"/>
        <w:numPr>
          <w:ilvl w:val="0"/>
          <w:numId w:val="4"/>
        </w:numPr>
        <w:autoSpaceDE w:val="0"/>
        <w:autoSpaceDN w:val="0"/>
        <w:adjustRightInd w:val="0"/>
        <w:spacing w:after="0" w:line="240" w:lineRule="auto"/>
        <w:ind w:left="540" w:right="720" w:hanging="180"/>
        <w:rPr>
          <w:rFonts w:cstheme="minorHAnsi"/>
          <w:color w:val="040505"/>
        </w:rPr>
      </w:pPr>
      <w:r w:rsidRPr="008319F4">
        <w:rPr>
          <w:rFonts w:cstheme="minorHAnsi"/>
          <w:color w:val="040505"/>
        </w:rPr>
        <w:t xml:space="preserve">Maintain regular contact with </w:t>
      </w:r>
      <w:r w:rsidRPr="008319F4">
        <w:rPr>
          <w:rFonts w:cstheme="minorHAnsi"/>
          <w:smallCaps/>
          <w:color w:val="040505"/>
        </w:rPr>
        <w:t>World</w:t>
      </w:r>
      <w:r w:rsidRPr="008319F4">
        <w:rPr>
          <w:rFonts w:cstheme="minorHAnsi"/>
          <w:color w:val="040505"/>
        </w:rPr>
        <w:t xml:space="preserve"> staff. </w:t>
      </w:r>
    </w:p>
    <w:p w14:paraId="0C174FD1" w14:textId="77777777" w:rsidR="00074424" w:rsidRPr="008319F4" w:rsidRDefault="00074424" w:rsidP="00B2729B">
      <w:pPr>
        <w:pStyle w:val="ListParagraph"/>
        <w:numPr>
          <w:ilvl w:val="0"/>
          <w:numId w:val="4"/>
        </w:numPr>
        <w:autoSpaceDE w:val="0"/>
        <w:autoSpaceDN w:val="0"/>
        <w:adjustRightInd w:val="0"/>
        <w:spacing w:after="0" w:line="240" w:lineRule="auto"/>
        <w:ind w:left="540" w:right="720" w:hanging="180"/>
        <w:rPr>
          <w:rFonts w:cstheme="minorHAnsi"/>
          <w:color w:val="040505"/>
        </w:rPr>
      </w:pPr>
      <w:r w:rsidRPr="008319F4">
        <w:rPr>
          <w:rFonts w:cstheme="minorHAnsi"/>
          <w:color w:val="040505"/>
        </w:rPr>
        <w:t>Manage cash advance funds and keep itemized receipts and log as directed by Stetson University policies.</w:t>
      </w:r>
    </w:p>
    <w:p w14:paraId="755DAE22" w14:textId="77777777" w:rsidR="00074424" w:rsidRPr="008319F4" w:rsidRDefault="00074424" w:rsidP="00B2729B">
      <w:pPr>
        <w:pStyle w:val="ListParagraph"/>
        <w:numPr>
          <w:ilvl w:val="0"/>
          <w:numId w:val="4"/>
        </w:numPr>
        <w:autoSpaceDE w:val="0"/>
        <w:autoSpaceDN w:val="0"/>
        <w:adjustRightInd w:val="0"/>
        <w:spacing w:after="0" w:line="240" w:lineRule="auto"/>
        <w:ind w:left="540" w:right="720" w:hanging="180"/>
        <w:rPr>
          <w:rFonts w:cstheme="minorHAnsi"/>
          <w:color w:val="040505"/>
        </w:rPr>
      </w:pPr>
      <w:r w:rsidRPr="008319F4">
        <w:rPr>
          <w:rFonts w:cstheme="minorHAnsi"/>
          <w:color w:val="040505"/>
        </w:rPr>
        <w:t xml:space="preserve">Act as first-responder to any emergency situation and communicate it to </w:t>
      </w:r>
      <w:r w:rsidRPr="008319F4">
        <w:rPr>
          <w:rFonts w:cstheme="minorHAnsi"/>
          <w:smallCaps/>
          <w:color w:val="040505"/>
        </w:rPr>
        <w:t xml:space="preserve">World </w:t>
      </w:r>
      <w:r w:rsidRPr="008319F4">
        <w:rPr>
          <w:rFonts w:cstheme="minorHAnsi"/>
          <w:color w:val="040505"/>
        </w:rPr>
        <w:t>staff</w:t>
      </w:r>
      <w:r w:rsidRPr="008319F4">
        <w:rPr>
          <w:rFonts w:cstheme="minorHAnsi"/>
          <w:i/>
          <w:color w:val="040505"/>
          <w:u w:val="single"/>
        </w:rPr>
        <w:t xml:space="preserve"> immediately</w:t>
      </w:r>
      <w:r w:rsidRPr="008319F4">
        <w:rPr>
          <w:rFonts w:cstheme="minorHAnsi"/>
          <w:color w:val="040505"/>
        </w:rPr>
        <w:t>.</w:t>
      </w:r>
    </w:p>
    <w:p w14:paraId="25EE4ACF" w14:textId="77777777" w:rsidR="00074424" w:rsidRPr="008319F4" w:rsidRDefault="00074424" w:rsidP="00B2729B">
      <w:pPr>
        <w:pStyle w:val="ListParagraph"/>
        <w:numPr>
          <w:ilvl w:val="0"/>
          <w:numId w:val="4"/>
        </w:numPr>
        <w:autoSpaceDE w:val="0"/>
        <w:autoSpaceDN w:val="0"/>
        <w:adjustRightInd w:val="0"/>
        <w:spacing w:after="0" w:line="240" w:lineRule="auto"/>
        <w:ind w:left="540" w:right="720" w:hanging="180"/>
        <w:rPr>
          <w:rFonts w:cstheme="minorHAnsi"/>
          <w:color w:val="040505"/>
        </w:rPr>
      </w:pPr>
      <w:r w:rsidRPr="008319F4">
        <w:rPr>
          <w:rFonts w:cstheme="minorHAnsi"/>
          <w:color w:val="040505"/>
        </w:rPr>
        <w:t>Act as liaison between host country (institution, provider, locations, etc.) and SU/</w:t>
      </w:r>
      <w:r w:rsidRPr="008319F4">
        <w:rPr>
          <w:rFonts w:cstheme="minorHAnsi"/>
          <w:smallCaps/>
          <w:color w:val="040505"/>
        </w:rPr>
        <w:t xml:space="preserve"> World</w:t>
      </w:r>
      <w:r w:rsidRPr="008319F4">
        <w:rPr>
          <w:rFonts w:cstheme="minorHAnsi"/>
          <w:color w:val="040505"/>
        </w:rPr>
        <w:t>.</w:t>
      </w:r>
    </w:p>
    <w:p w14:paraId="41B8B5CD" w14:textId="77777777" w:rsidR="00074424" w:rsidRPr="008319F4" w:rsidRDefault="00074424" w:rsidP="00B2729B">
      <w:pPr>
        <w:pStyle w:val="ListParagraph"/>
        <w:numPr>
          <w:ilvl w:val="0"/>
          <w:numId w:val="4"/>
        </w:numPr>
        <w:autoSpaceDE w:val="0"/>
        <w:autoSpaceDN w:val="0"/>
        <w:adjustRightInd w:val="0"/>
        <w:spacing w:after="0" w:line="240" w:lineRule="auto"/>
        <w:ind w:left="540" w:right="720" w:hanging="180"/>
        <w:rPr>
          <w:rFonts w:cstheme="minorHAnsi"/>
          <w:color w:val="040505"/>
        </w:rPr>
      </w:pPr>
      <w:r w:rsidRPr="008319F4">
        <w:rPr>
          <w:rFonts w:cstheme="minorHAnsi"/>
          <w:color w:val="040505"/>
        </w:rPr>
        <w:t>Facilitate cross-cultural awareness and cultural competency development in students.</w:t>
      </w:r>
    </w:p>
    <w:p w14:paraId="662341B4" w14:textId="77777777" w:rsidR="00074424" w:rsidRPr="008319F4" w:rsidRDefault="00074424" w:rsidP="00B2729B">
      <w:pPr>
        <w:autoSpaceDE w:val="0"/>
        <w:autoSpaceDN w:val="0"/>
        <w:adjustRightInd w:val="0"/>
        <w:spacing w:after="0" w:line="240" w:lineRule="auto"/>
        <w:ind w:left="540" w:right="720" w:hanging="180"/>
        <w:contextualSpacing/>
        <w:rPr>
          <w:rFonts w:cstheme="minorHAnsi"/>
          <w:i/>
          <w:iCs/>
          <w:color w:val="040505"/>
        </w:rPr>
      </w:pPr>
    </w:p>
    <w:p w14:paraId="719C7420" w14:textId="77777777" w:rsidR="00074424" w:rsidRPr="006877C5" w:rsidRDefault="00074424" w:rsidP="00B2729B">
      <w:pPr>
        <w:pStyle w:val="Heading3"/>
        <w:ind w:left="540" w:hanging="180"/>
        <w:rPr>
          <w:color w:val="auto"/>
        </w:rPr>
      </w:pPr>
      <w:r w:rsidRPr="006877C5">
        <w:rPr>
          <w:color w:val="auto"/>
        </w:rPr>
        <w:t>Post-Program</w:t>
      </w:r>
    </w:p>
    <w:p w14:paraId="1A1FD262" w14:textId="77777777" w:rsidR="00074424" w:rsidRPr="008319F4" w:rsidRDefault="00074424" w:rsidP="00B2729B">
      <w:pPr>
        <w:pStyle w:val="ListParagraph"/>
        <w:numPr>
          <w:ilvl w:val="0"/>
          <w:numId w:val="5"/>
        </w:numPr>
        <w:autoSpaceDE w:val="0"/>
        <w:autoSpaceDN w:val="0"/>
        <w:adjustRightInd w:val="0"/>
        <w:spacing w:after="0" w:line="240" w:lineRule="auto"/>
        <w:ind w:left="540" w:right="720" w:hanging="180"/>
        <w:rPr>
          <w:rFonts w:cstheme="minorHAnsi"/>
          <w:color w:val="040505"/>
        </w:rPr>
      </w:pPr>
      <w:r w:rsidRPr="008319F4">
        <w:rPr>
          <w:rFonts w:cstheme="minorHAnsi"/>
          <w:color w:val="040505"/>
        </w:rPr>
        <w:t>Submit student grades on time to the appropriate department.</w:t>
      </w:r>
    </w:p>
    <w:p w14:paraId="51D6BCA9" w14:textId="77777777" w:rsidR="00074424" w:rsidRPr="008319F4" w:rsidRDefault="00074424" w:rsidP="00B2729B">
      <w:pPr>
        <w:pStyle w:val="ListParagraph"/>
        <w:numPr>
          <w:ilvl w:val="0"/>
          <w:numId w:val="5"/>
        </w:numPr>
        <w:autoSpaceDE w:val="0"/>
        <w:autoSpaceDN w:val="0"/>
        <w:adjustRightInd w:val="0"/>
        <w:spacing w:after="0" w:line="240" w:lineRule="auto"/>
        <w:ind w:left="540" w:right="720" w:hanging="180"/>
        <w:rPr>
          <w:rFonts w:cstheme="minorHAnsi"/>
          <w:color w:val="040505"/>
        </w:rPr>
      </w:pPr>
      <w:r w:rsidRPr="008319F4">
        <w:rPr>
          <w:rFonts w:cstheme="minorHAnsi"/>
          <w:color w:val="040505"/>
        </w:rPr>
        <w:t xml:space="preserve">Submit receipts for all program expenses within </w:t>
      </w:r>
      <w:r>
        <w:rPr>
          <w:rFonts w:cstheme="minorHAnsi"/>
          <w:color w:val="040505"/>
        </w:rPr>
        <w:t>two weeks of your return</w:t>
      </w:r>
      <w:r w:rsidRPr="008319F4">
        <w:rPr>
          <w:rFonts w:cstheme="minorHAnsi"/>
          <w:color w:val="040505"/>
        </w:rPr>
        <w:t>.</w:t>
      </w:r>
    </w:p>
    <w:p w14:paraId="36108F0A" w14:textId="77777777" w:rsidR="00074424" w:rsidRPr="008319F4" w:rsidRDefault="00074424" w:rsidP="00B2729B">
      <w:pPr>
        <w:pStyle w:val="ListParagraph"/>
        <w:numPr>
          <w:ilvl w:val="0"/>
          <w:numId w:val="5"/>
        </w:numPr>
        <w:autoSpaceDE w:val="0"/>
        <w:autoSpaceDN w:val="0"/>
        <w:adjustRightInd w:val="0"/>
        <w:spacing w:after="0" w:line="240" w:lineRule="auto"/>
        <w:ind w:left="540" w:right="720" w:hanging="180"/>
        <w:rPr>
          <w:rFonts w:cstheme="minorHAnsi"/>
          <w:color w:val="040505"/>
        </w:rPr>
      </w:pPr>
      <w:r w:rsidRPr="008319F4">
        <w:rPr>
          <w:rFonts w:cstheme="minorHAnsi"/>
          <w:color w:val="040505"/>
        </w:rPr>
        <w:t>Submit director evaluation of the program.</w:t>
      </w:r>
    </w:p>
    <w:p w14:paraId="344C3ED6" w14:textId="77777777" w:rsidR="00074424" w:rsidRDefault="00074424" w:rsidP="00B2729B">
      <w:pPr>
        <w:pStyle w:val="ListParagraph"/>
        <w:numPr>
          <w:ilvl w:val="0"/>
          <w:numId w:val="5"/>
        </w:numPr>
        <w:autoSpaceDE w:val="0"/>
        <w:autoSpaceDN w:val="0"/>
        <w:adjustRightInd w:val="0"/>
        <w:spacing w:after="0" w:line="240" w:lineRule="auto"/>
        <w:ind w:left="540" w:right="720" w:hanging="180"/>
        <w:rPr>
          <w:rFonts w:cstheme="minorHAnsi"/>
          <w:color w:val="040505"/>
        </w:rPr>
      </w:pPr>
      <w:r w:rsidRPr="008319F4">
        <w:rPr>
          <w:rFonts w:cstheme="minorHAnsi"/>
          <w:color w:val="040505"/>
        </w:rPr>
        <w:t xml:space="preserve">Meet with </w:t>
      </w:r>
      <w:r w:rsidRPr="008319F4">
        <w:rPr>
          <w:rFonts w:cstheme="minorHAnsi"/>
          <w:smallCaps/>
          <w:color w:val="040505"/>
        </w:rPr>
        <w:t>World</w:t>
      </w:r>
      <w:r w:rsidRPr="008319F4">
        <w:rPr>
          <w:rFonts w:cstheme="minorHAnsi"/>
          <w:color w:val="040505"/>
        </w:rPr>
        <w:t xml:space="preserve"> staff to discuss outcomes and goals/planning for next year (if applicable).</w:t>
      </w:r>
    </w:p>
    <w:p w14:paraId="71ABC046" w14:textId="5062E221" w:rsidR="00C51B07" w:rsidRPr="008319F4" w:rsidRDefault="00C51B07" w:rsidP="00B2729B">
      <w:pPr>
        <w:pStyle w:val="ListParagraph"/>
        <w:numPr>
          <w:ilvl w:val="0"/>
          <w:numId w:val="5"/>
        </w:numPr>
        <w:autoSpaceDE w:val="0"/>
        <w:autoSpaceDN w:val="0"/>
        <w:adjustRightInd w:val="0"/>
        <w:spacing w:after="0" w:line="240" w:lineRule="auto"/>
        <w:ind w:left="540" w:right="720" w:hanging="180"/>
        <w:rPr>
          <w:rFonts w:cstheme="minorHAnsi"/>
          <w:color w:val="040505"/>
        </w:rPr>
      </w:pPr>
      <w:r>
        <w:rPr>
          <w:rFonts w:cstheme="minorHAnsi"/>
          <w:color w:val="040505"/>
        </w:rPr>
        <w:t xml:space="preserve">Encourage students to participate in </w:t>
      </w:r>
      <w:r w:rsidR="000745ED">
        <w:rPr>
          <w:rFonts w:cstheme="minorHAnsi"/>
          <w:color w:val="040505"/>
        </w:rPr>
        <w:t xml:space="preserve">the </w:t>
      </w:r>
      <w:r>
        <w:rPr>
          <w:rFonts w:cstheme="minorHAnsi"/>
          <w:color w:val="040505"/>
        </w:rPr>
        <w:t>Florida Lessons from Abroad conference</w:t>
      </w:r>
      <w:r w:rsidR="000745ED">
        <w:rPr>
          <w:rFonts w:cstheme="minorHAnsi"/>
          <w:color w:val="040505"/>
        </w:rPr>
        <w:t>.</w:t>
      </w:r>
    </w:p>
    <w:p w14:paraId="6C13672A" w14:textId="77777777" w:rsidR="00074424" w:rsidRPr="00B2729B" w:rsidRDefault="00074424" w:rsidP="00B2729B">
      <w:pPr>
        <w:pStyle w:val="Heading3"/>
      </w:pPr>
      <w:r w:rsidRPr="00B2729B">
        <w:rPr>
          <w:smallCaps/>
        </w:rPr>
        <w:lastRenderedPageBreak/>
        <w:t xml:space="preserve">World </w:t>
      </w:r>
      <w:r w:rsidRPr="00B2729B">
        <w:t>Responsibilities</w:t>
      </w:r>
    </w:p>
    <w:p w14:paraId="3F69A4C7" w14:textId="77777777" w:rsidR="00074424" w:rsidRPr="008319F4" w:rsidRDefault="00074424" w:rsidP="00074424">
      <w:pPr>
        <w:pStyle w:val="ListParagraph"/>
        <w:numPr>
          <w:ilvl w:val="0"/>
          <w:numId w:val="6"/>
        </w:numPr>
        <w:autoSpaceDE w:val="0"/>
        <w:autoSpaceDN w:val="0"/>
        <w:adjustRightInd w:val="0"/>
        <w:spacing w:after="0" w:line="240" w:lineRule="auto"/>
        <w:ind w:right="720"/>
        <w:rPr>
          <w:rFonts w:cstheme="minorHAnsi"/>
          <w:color w:val="040505"/>
        </w:rPr>
      </w:pPr>
      <w:r w:rsidRPr="008319F4">
        <w:rPr>
          <w:rFonts w:cstheme="minorHAnsi"/>
          <w:color w:val="040505"/>
        </w:rPr>
        <w:t>Work with FLA to develop program proposal, itinerary, budget, etc.</w:t>
      </w:r>
    </w:p>
    <w:p w14:paraId="52E33D22" w14:textId="77777777" w:rsidR="00074424" w:rsidRPr="008319F4" w:rsidRDefault="00074424" w:rsidP="00074424">
      <w:pPr>
        <w:pStyle w:val="ListParagraph"/>
        <w:numPr>
          <w:ilvl w:val="0"/>
          <w:numId w:val="6"/>
        </w:numPr>
        <w:autoSpaceDE w:val="0"/>
        <w:autoSpaceDN w:val="0"/>
        <w:adjustRightInd w:val="0"/>
        <w:spacing w:after="0" w:line="240" w:lineRule="auto"/>
        <w:ind w:right="720"/>
        <w:rPr>
          <w:rFonts w:cstheme="minorHAnsi"/>
          <w:color w:val="040505"/>
        </w:rPr>
      </w:pPr>
      <w:r w:rsidRPr="008319F4">
        <w:rPr>
          <w:rFonts w:cstheme="minorHAnsi"/>
          <w:color w:val="040505"/>
        </w:rPr>
        <w:t>Assist with program recruiting efforts.</w:t>
      </w:r>
    </w:p>
    <w:p w14:paraId="72AD2F32" w14:textId="77777777" w:rsidR="00074424" w:rsidRPr="008319F4" w:rsidRDefault="00074424" w:rsidP="00074424">
      <w:pPr>
        <w:pStyle w:val="ListParagraph"/>
        <w:numPr>
          <w:ilvl w:val="0"/>
          <w:numId w:val="6"/>
        </w:numPr>
        <w:autoSpaceDE w:val="0"/>
        <w:autoSpaceDN w:val="0"/>
        <w:adjustRightInd w:val="0"/>
        <w:spacing w:after="0" w:line="240" w:lineRule="auto"/>
        <w:ind w:right="720"/>
        <w:rPr>
          <w:rFonts w:cstheme="minorHAnsi"/>
          <w:color w:val="040505"/>
        </w:rPr>
      </w:pPr>
      <w:r w:rsidRPr="008319F4">
        <w:rPr>
          <w:rFonts w:cstheme="minorHAnsi"/>
          <w:color w:val="040505"/>
        </w:rPr>
        <w:t>Advise students on study abroad opportunities.</w:t>
      </w:r>
    </w:p>
    <w:p w14:paraId="78F875F1" w14:textId="77777777" w:rsidR="00074424" w:rsidRPr="008319F4" w:rsidRDefault="00074424" w:rsidP="00074424">
      <w:pPr>
        <w:pStyle w:val="ListParagraph"/>
        <w:numPr>
          <w:ilvl w:val="0"/>
          <w:numId w:val="6"/>
        </w:numPr>
        <w:autoSpaceDE w:val="0"/>
        <w:autoSpaceDN w:val="0"/>
        <w:adjustRightInd w:val="0"/>
        <w:spacing w:after="0" w:line="240" w:lineRule="auto"/>
        <w:ind w:right="720"/>
        <w:rPr>
          <w:rFonts w:cstheme="minorHAnsi"/>
          <w:color w:val="040505"/>
        </w:rPr>
      </w:pPr>
      <w:r w:rsidRPr="008319F4">
        <w:rPr>
          <w:rFonts w:cstheme="minorHAnsi"/>
          <w:color w:val="040505"/>
        </w:rPr>
        <w:t>Manage non-academic components of program as requested (info sessions, pre-departure orientations, logistics and travel, budgets, etc.).</w:t>
      </w:r>
    </w:p>
    <w:p w14:paraId="6ED1843A" w14:textId="77777777" w:rsidR="00074424" w:rsidRPr="008319F4" w:rsidRDefault="00074424" w:rsidP="00074424">
      <w:pPr>
        <w:pStyle w:val="ListParagraph"/>
        <w:numPr>
          <w:ilvl w:val="0"/>
          <w:numId w:val="6"/>
        </w:numPr>
        <w:autoSpaceDE w:val="0"/>
        <w:autoSpaceDN w:val="0"/>
        <w:adjustRightInd w:val="0"/>
        <w:spacing w:after="0" w:line="240" w:lineRule="auto"/>
        <w:ind w:right="720"/>
        <w:rPr>
          <w:rFonts w:cstheme="minorHAnsi"/>
          <w:color w:val="040505"/>
        </w:rPr>
      </w:pPr>
      <w:r w:rsidRPr="008319F4">
        <w:rPr>
          <w:rFonts w:cstheme="minorHAnsi"/>
          <w:color w:val="040505"/>
        </w:rPr>
        <w:t>Provide a pre-departure session for students.</w:t>
      </w:r>
    </w:p>
    <w:p w14:paraId="76CA91A3" w14:textId="77777777" w:rsidR="00074424" w:rsidRPr="008319F4" w:rsidRDefault="00074424" w:rsidP="00074424">
      <w:pPr>
        <w:pStyle w:val="ListParagraph"/>
        <w:numPr>
          <w:ilvl w:val="0"/>
          <w:numId w:val="6"/>
        </w:numPr>
        <w:autoSpaceDE w:val="0"/>
        <w:autoSpaceDN w:val="0"/>
        <w:adjustRightInd w:val="0"/>
        <w:spacing w:after="0" w:line="240" w:lineRule="auto"/>
        <w:ind w:right="720"/>
        <w:rPr>
          <w:rFonts w:cstheme="minorHAnsi"/>
          <w:color w:val="040505"/>
        </w:rPr>
      </w:pPr>
      <w:r w:rsidRPr="008319F4">
        <w:rPr>
          <w:rFonts w:cstheme="minorHAnsi"/>
          <w:color w:val="040505"/>
        </w:rPr>
        <w:t>Provide risk and crisis management support services to students, faculty, and staff.</w:t>
      </w:r>
    </w:p>
    <w:p w14:paraId="5442220F" w14:textId="77777777" w:rsidR="00074424" w:rsidRPr="008319F4" w:rsidRDefault="00074424" w:rsidP="00074424">
      <w:pPr>
        <w:pStyle w:val="ListParagraph"/>
        <w:numPr>
          <w:ilvl w:val="0"/>
          <w:numId w:val="6"/>
        </w:numPr>
        <w:autoSpaceDE w:val="0"/>
        <w:autoSpaceDN w:val="0"/>
        <w:adjustRightInd w:val="0"/>
        <w:spacing w:after="0" w:line="240" w:lineRule="auto"/>
        <w:ind w:right="720"/>
        <w:rPr>
          <w:rFonts w:cstheme="minorHAnsi"/>
          <w:color w:val="040505"/>
        </w:rPr>
      </w:pPr>
      <w:r w:rsidRPr="008319F4">
        <w:rPr>
          <w:rFonts w:cstheme="minorHAnsi"/>
          <w:color w:val="040505"/>
        </w:rPr>
        <w:t>Ensure necessary documents and information have been compiled prior to departure.</w:t>
      </w:r>
    </w:p>
    <w:p w14:paraId="08217F6E" w14:textId="77777777" w:rsidR="00074424" w:rsidRPr="008319F4" w:rsidRDefault="00074424" w:rsidP="00074424">
      <w:pPr>
        <w:pStyle w:val="ListParagraph"/>
        <w:numPr>
          <w:ilvl w:val="0"/>
          <w:numId w:val="6"/>
        </w:numPr>
        <w:autoSpaceDE w:val="0"/>
        <w:autoSpaceDN w:val="0"/>
        <w:adjustRightInd w:val="0"/>
        <w:spacing w:after="0" w:line="240" w:lineRule="auto"/>
        <w:ind w:right="720"/>
        <w:rPr>
          <w:rFonts w:cstheme="minorHAnsi"/>
          <w:color w:val="040505"/>
        </w:rPr>
      </w:pPr>
      <w:r w:rsidRPr="008319F4">
        <w:rPr>
          <w:rFonts w:cstheme="minorHAnsi"/>
          <w:color w:val="040505"/>
        </w:rPr>
        <w:t>Maintain contact with crucial parties (FLA, providers, host institutions, SU offices, etc.).</w:t>
      </w:r>
    </w:p>
    <w:p w14:paraId="08225A9C" w14:textId="77777777" w:rsidR="00074424" w:rsidRPr="008319F4" w:rsidRDefault="00074424" w:rsidP="00074424">
      <w:pPr>
        <w:pStyle w:val="ListParagraph"/>
        <w:numPr>
          <w:ilvl w:val="0"/>
          <w:numId w:val="6"/>
        </w:numPr>
        <w:autoSpaceDE w:val="0"/>
        <w:autoSpaceDN w:val="0"/>
        <w:adjustRightInd w:val="0"/>
        <w:spacing w:after="0" w:line="240" w:lineRule="auto"/>
        <w:ind w:right="720"/>
        <w:rPr>
          <w:rFonts w:cstheme="minorHAnsi"/>
          <w:color w:val="040505"/>
        </w:rPr>
      </w:pPr>
      <w:r w:rsidRPr="008319F4">
        <w:rPr>
          <w:rFonts w:cstheme="minorHAnsi"/>
          <w:color w:val="040505"/>
        </w:rPr>
        <w:t>Be readily available to FLA and students as support staff during pre-departure, in-country, and post-program time periods.</w:t>
      </w:r>
    </w:p>
    <w:p w14:paraId="28FAB644"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352F0CE5"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r w:rsidRPr="008319F4">
        <w:rPr>
          <w:rFonts w:cstheme="minorHAnsi"/>
          <w:smallCaps/>
          <w:color w:val="040505"/>
        </w:rPr>
        <w:t>World: The David and Leighan Rinker Center for International Learning</w:t>
      </w:r>
      <w:r w:rsidRPr="008319F4">
        <w:rPr>
          <w:rFonts w:cstheme="minorHAnsi"/>
          <w:color w:val="040505"/>
        </w:rPr>
        <w:t xml:space="preserve"> is supported by staff members who are responsible for student registration, program fee posting, and other tasks to help meet each program’s requirements. Depending on the needs of your program, s/he may also facilitate overseas payments and advise on the University’s fiscal policies for travel.</w:t>
      </w:r>
    </w:p>
    <w:p w14:paraId="690E7DE3" w14:textId="77777777" w:rsidR="00074424" w:rsidRPr="008319F4" w:rsidRDefault="00074424" w:rsidP="00074424">
      <w:pPr>
        <w:ind w:right="720"/>
        <w:rPr>
          <w:rFonts w:eastAsiaTheme="majorEastAsia" w:cstheme="majorBidi"/>
          <w:bCs/>
          <w:color w:val="527D55" w:themeColor="accent1" w:themeShade="BF"/>
        </w:rPr>
      </w:pPr>
      <w:r w:rsidRPr="008319F4">
        <w:br w:type="page"/>
      </w:r>
    </w:p>
    <w:p w14:paraId="6C005F5A" w14:textId="77777777" w:rsidR="00074424" w:rsidRPr="00B2729B" w:rsidRDefault="00074424" w:rsidP="00B2729B">
      <w:pPr>
        <w:pStyle w:val="Heading1"/>
      </w:pPr>
      <w:bookmarkStart w:id="5" w:name="_Toc332102733"/>
      <w:r w:rsidRPr="00B2729B">
        <w:lastRenderedPageBreak/>
        <w:t xml:space="preserve">Pre-Departure </w:t>
      </w:r>
      <w:bookmarkEnd w:id="5"/>
      <w:r w:rsidR="00CB502B">
        <w:t>Duties</w:t>
      </w:r>
    </w:p>
    <w:p w14:paraId="6557037E"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562DE618" w14:textId="482FA4CB" w:rsidR="00074424" w:rsidRPr="008319F4" w:rsidRDefault="00074424" w:rsidP="00074424">
      <w:pPr>
        <w:autoSpaceDE w:val="0"/>
        <w:autoSpaceDN w:val="0"/>
        <w:adjustRightInd w:val="0"/>
        <w:spacing w:after="0" w:line="240" w:lineRule="auto"/>
        <w:ind w:right="720"/>
        <w:contextualSpacing/>
        <w:rPr>
          <w:rFonts w:cstheme="minorHAnsi"/>
          <w:color w:val="040505"/>
        </w:rPr>
      </w:pPr>
      <w:r w:rsidRPr="008319F4">
        <w:rPr>
          <w:rFonts w:cstheme="minorHAnsi"/>
          <w:color w:val="040505"/>
        </w:rPr>
        <w:t xml:space="preserve">Leading a study abroad program does not only involve participation in the host country. As you know, a lengthy period of preparation and planning is involved before the program can become a reality. </w:t>
      </w:r>
      <w:r w:rsidR="00E15922" w:rsidRPr="008319F4">
        <w:rPr>
          <w:rFonts w:cstheme="minorHAnsi"/>
          <w:color w:val="040505"/>
        </w:rPr>
        <w:t>From the proposal and budget</w:t>
      </w:r>
      <w:r w:rsidRPr="008319F4">
        <w:rPr>
          <w:rFonts w:cstheme="minorHAnsi"/>
          <w:color w:val="040505"/>
        </w:rPr>
        <w:t xml:space="preserve"> to marketing and recruiting, to admitting students and actually teaching the course, it is important to stay on a good schedule and maintain contact with</w:t>
      </w:r>
      <w:r w:rsidRPr="008319F4">
        <w:rPr>
          <w:rFonts w:cstheme="minorHAnsi"/>
          <w:smallCaps/>
          <w:color w:val="040505"/>
        </w:rPr>
        <w:t xml:space="preserve"> World</w:t>
      </w:r>
      <w:r w:rsidRPr="008319F4">
        <w:rPr>
          <w:rFonts w:cstheme="minorHAnsi"/>
          <w:color w:val="040505"/>
        </w:rPr>
        <w:t xml:space="preserve"> in order to develop and coordinate the most effective program possible.  </w:t>
      </w:r>
    </w:p>
    <w:p w14:paraId="39E10115" w14:textId="77777777" w:rsidR="00074424" w:rsidRPr="00B2729B" w:rsidRDefault="00074424" w:rsidP="00074424">
      <w:pPr>
        <w:pStyle w:val="Heading2"/>
        <w:ind w:right="720"/>
        <w:rPr>
          <w:b w:val="0"/>
          <w:color w:val="00B050"/>
          <w:sz w:val="22"/>
          <w:szCs w:val="22"/>
        </w:rPr>
      </w:pPr>
      <w:bookmarkStart w:id="6" w:name="_Toc332102734"/>
      <w:r w:rsidRPr="00B2729B">
        <w:rPr>
          <w:b w:val="0"/>
          <w:color w:val="00B050"/>
          <w:sz w:val="22"/>
          <w:szCs w:val="22"/>
        </w:rPr>
        <w:t>Proposing Your Program</w:t>
      </w:r>
      <w:bookmarkEnd w:id="6"/>
    </w:p>
    <w:p w14:paraId="07F35EB8"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1E857563" w14:textId="18CAB6DB" w:rsidR="00074424" w:rsidRPr="008319F4" w:rsidRDefault="00074424" w:rsidP="00B2729B">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 xml:space="preserve">The process to </w:t>
      </w:r>
      <w:r w:rsidR="00DE6981" w:rsidRPr="008319F4">
        <w:rPr>
          <w:rFonts w:cstheme="minorHAnsi"/>
          <w:color w:val="040505"/>
        </w:rPr>
        <w:t>propose</w:t>
      </w:r>
      <w:r w:rsidRPr="008319F4">
        <w:rPr>
          <w:rFonts w:cstheme="minorHAnsi"/>
          <w:color w:val="040505"/>
        </w:rPr>
        <w:t xml:space="preserve"> a study abroad program through </w:t>
      </w:r>
      <w:r w:rsidRPr="008319F4">
        <w:rPr>
          <w:rFonts w:cstheme="minorHAnsi"/>
          <w:smallCaps/>
          <w:color w:val="040505"/>
        </w:rPr>
        <w:t>World</w:t>
      </w:r>
      <w:r w:rsidRPr="008319F4">
        <w:rPr>
          <w:rFonts w:cstheme="minorHAnsi"/>
          <w:color w:val="040505"/>
        </w:rPr>
        <w:t xml:space="preserve"> is undergoing some modifications.  We have drafted a new timeline and list of steps faculty should complete in order to propose a program abroad. In addition, we are including checklists to ensure you are aware of all the steps in the process. Once your proposal has been submitted, it will go through a series of approval processes via several units on campus and you will be notified of its approval or if changes need to be made.</w:t>
      </w:r>
    </w:p>
    <w:p w14:paraId="00F527D1" w14:textId="77777777" w:rsidR="00074424" w:rsidRPr="008319F4" w:rsidRDefault="00074424" w:rsidP="00B2729B">
      <w:pPr>
        <w:autoSpaceDE w:val="0"/>
        <w:autoSpaceDN w:val="0"/>
        <w:adjustRightInd w:val="0"/>
        <w:spacing w:after="0" w:line="240" w:lineRule="auto"/>
        <w:ind w:left="360" w:right="720"/>
        <w:contextualSpacing/>
        <w:rPr>
          <w:rFonts w:cstheme="minorHAnsi"/>
          <w:color w:val="040505"/>
        </w:rPr>
      </w:pPr>
    </w:p>
    <w:p w14:paraId="58053007" w14:textId="06C94300" w:rsidR="00074424" w:rsidRPr="008319F4" w:rsidRDefault="00074424" w:rsidP="00B2729B">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For planning reference, proposal deadlines are</w:t>
      </w:r>
      <w:r>
        <w:rPr>
          <w:rFonts w:cstheme="minorHAnsi"/>
          <w:color w:val="040505"/>
        </w:rPr>
        <w:t xml:space="preserve"> due by </w:t>
      </w:r>
      <w:r w:rsidR="00905234">
        <w:rPr>
          <w:rFonts w:cstheme="minorHAnsi"/>
          <w:b/>
          <w:color w:val="040505"/>
        </w:rPr>
        <w:t>March 15 (for fall and winter break programs), May 30 (for all spring and summer break programs) and June 15 (for all returning programs)</w:t>
      </w:r>
      <w:r w:rsidR="00796D2D">
        <w:rPr>
          <w:rFonts w:cstheme="minorHAnsi"/>
          <w:color w:val="040505"/>
        </w:rPr>
        <w:t>.</w:t>
      </w:r>
      <w:r w:rsidR="00495B78">
        <w:rPr>
          <w:rFonts w:cstheme="minorHAnsi"/>
          <w:color w:val="040505"/>
        </w:rPr>
        <w:t xml:space="preserve"> </w:t>
      </w:r>
      <w:r w:rsidR="00905234">
        <w:rPr>
          <w:rFonts w:cstheme="minorHAnsi"/>
          <w:color w:val="040505"/>
        </w:rPr>
        <w:t>Due to the paperwork process, class development and registration, and developing needed connections to create the program, deadlines are necessary and strictly followed.</w:t>
      </w:r>
    </w:p>
    <w:p w14:paraId="5A1051BD" w14:textId="77777777" w:rsidR="00074424" w:rsidRPr="00B2729B" w:rsidRDefault="00074424" w:rsidP="00074424">
      <w:pPr>
        <w:pStyle w:val="Heading2"/>
        <w:ind w:right="720"/>
        <w:rPr>
          <w:b w:val="0"/>
          <w:color w:val="00B050"/>
          <w:sz w:val="22"/>
          <w:szCs w:val="22"/>
        </w:rPr>
      </w:pPr>
      <w:bookmarkStart w:id="7" w:name="_Toc332102735"/>
      <w:r w:rsidRPr="00B2729B">
        <w:rPr>
          <w:b w:val="0"/>
          <w:color w:val="00B050"/>
          <w:sz w:val="22"/>
          <w:szCs w:val="22"/>
        </w:rPr>
        <w:t>Marketing Your Program</w:t>
      </w:r>
      <w:bookmarkEnd w:id="7"/>
    </w:p>
    <w:p w14:paraId="3F1C92C2"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4636E0D0" w14:textId="7EA015B0" w:rsidR="00074424" w:rsidRPr="008319F4" w:rsidRDefault="00074424" w:rsidP="00B2729B">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W</w:t>
      </w:r>
      <w:r w:rsidR="00EB5290">
        <w:rPr>
          <w:rFonts w:cstheme="minorHAnsi"/>
          <w:color w:val="040505"/>
        </w:rPr>
        <w:t>ORLD</w:t>
      </w:r>
      <w:r w:rsidRPr="008319F4">
        <w:rPr>
          <w:rFonts w:cstheme="minorHAnsi"/>
          <w:color w:val="040505"/>
        </w:rPr>
        <w:t xml:space="preserve"> will create a website listing from the information you provide on your proposal form.  The </w:t>
      </w:r>
      <w:r w:rsidR="00905234">
        <w:rPr>
          <w:rFonts w:cstheme="minorHAnsi"/>
          <w:color w:val="040505"/>
        </w:rPr>
        <w:t>webpage</w:t>
      </w:r>
      <w:r w:rsidRPr="008319F4">
        <w:rPr>
          <w:rFonts w:cstheme="minorHAnsi"/>
          <w:color w:val="040505"/>
        </w:rPr>
        <w:t xml:space="preserve"> can be found on the </w:t>
      </w:r>
      <w:r w:rsidR="00381889">
        <w:rPr>
          <w:rFonts w:cstheme="minorHAnsi"/>
          <w:smallCaps/>
          <w:color w:val="040505"/>
        </w:rPr>
        <w:t>WORLD</w:t>
      </w:r>
      <w:r w:rsidRPr="008319F4">
        <w:rPr>
          <w:rFonts w:cstheme="minorHAnsi"/>
          <w:color w:val="040505"/>
        </w:rPr>
        <w:t xml:space="preserve"> website (</w:t>
      </w:r>
      <w:hyperlink r:id="rId15" w:history="1">
        <w:r w:rsidR="00905234" w:rsidRPr="00631D85">
          <w:rPr>
            <w:rStyle w:val="Hyperlink"/>
          </w:rPr>
          <w:t>https://www.stetson.edu/other/world/study-abroad/faculty-led-programs.php</w:t>
        </w:r>
      </w:hyperlink>
      <w:r w:rsidRPr="008319F4">
        <w:rPr>
          <w:rFonts w:cstheme="minorHAnsi"/>
          <w:color w:val="040505"/>
        </w:rPr>
        <w:t>)</w:t>
      </w:r>
      <w:r w:rsidR="00905234">
        <w:rPr>
          <w:rFonts w:cstheme="minorHAnsi"/>
          <w:color w:val="040505"/>
        </w:rPr>
        <w:t xml:space="preserve"> </w:t>
      </w:r>
      <w:r w:rsidRPr="008319F4">
        <w:rPr>
          <w:rFonts w:cstheme="minorHAnsi"/>
          <w:color w:val="040505"/>
        </w:rPr>
        <w:t xml:space="preserve">but there are also many other ways to share information about your program with potential participants: email communications, blogs, videos, online photo galleries, flyers, and posters. </w:t>
      </w:r>
      <w:r w:rsidRPr="008319F4">
        <w:rPr>
          <w:rFonts w:cstheme="minorHAnsi"/>
          <w:smallCaps/>
          <w:color w:val="040505"/>
        </w:rPr>
        <w:t>World</w:t>
      </w:r>
      <w:r w:rsidRPr="008319F4">
        <w:rPr>
          <w:rFonts w:cstheme="minorHAnsi"/>
          <w:color w:val="040505"/>
        </w:rPr>
        <w:t xml:space="preserve"> will promote all faculty-led programs during </w:t>
      </w:r>
      <w:r w:rsidR="00F43D7F">
        <w:rPr>
          <w:rFonts w:cstheme="minorHAnsi"/>
          <w:color w:val="040505"/>
        </w:rPr>
        <w:t xml:space="preserve">Values Day and </w:t>
      </w:r>
      <w:r w:rsidRPr="008319F4">
        <w:rPr>
          <w:rFonts w:cstheme="minorHAnsi"/>
          <w:color w:val="040505"/>
        </w:rPr>
        <w:t>Study Abroad Fair</w:t>
      </w:r>
      <w:r w:rsidR="0045085F">
        <w:rPr>
          <w:rFonts w:cstheme="minorHAnsi"/>
          <w:color w:val="040505"/>
        </w:rPr>
        <w:t>s</w:t>
      </w:r>
      <w:r w:rsidRPr="008319F4">
        <w:rPr>
          <w:rFonts w:cstheme="minorHAnsi"/>
          <w:color w:val="040505"/>
        </w:rPr>
        <w:t xml:space="preserve">. </w:t>
      </w:r>
      <w:r w:rsidR="00F43D7F">
        <w:rPr>
          <w:rFonts w:cstheme="minorHAnsi"/>
          <w:color w:val="040505"/>
        </w:rPr>
        <w:t xml:space="preserve">WORLD Ambassadors will also table in the Carlton Union Building to </w:t>
      </w:r>
      <w:r w:rsidR="00225F65">
        <w:rPr>
          <w:rFonts w:cstheme="minorHAnsi"/>
          <w:color w:val="040505"/>
        </w:rPr>
        <w:t xml:space="preserve">students in the CUB throughout the </w:t>
      </w:r>
      <w:r w:rsidR="004D5676">
        <w:rPr>
          <w:rFonts w:cstheme="minorHAnsi"/>
          <w:color w:val="040505"/>
        </w:rPr>
        <w:t xml:space="preserve">Fall </w:t>
      </w:r>
      <w:r w:rsidR="0031028E">
        <w:rPr>
          <w:rFonts w:cstheme="minorHAnsi"/>
          <w:color w:val="040505"/>
        </w:rPr>
        <w:t xml:space="preserve">and beginning of Spring </w:t>
      </w:r>
      <w:r w:rsidR="004D5676">
        <w:rPr>
          <w:rFonts w:cstheme="minorHAnsi"/>
          <w:color w:val="040505"/>
        </w:rPr>
        <w:t>semester</w:t>
      </w:r>
      <w:r w:rsidR="0031028E">
        <w:rPr>
          <w:rFonts w:cstheme="minorHAnsi"/>
          <w:color w:val="040505"/>
        </w:rPr>
        <w:t>s</w:t>
      </w:r>
      <w:r w:rsidR="004D5676">
        <w:rPr>
          <w:rFonts w:cstheme="minorHAnsi"/>
          <w:color w:val="040505"/>
        </w:rPr>
        <w:t>.</w:t>
      </w:r>
      <w:r w:rsidRPr="008319F4">
        <w:rPr>
          <w:rFonts w:cstheme="minorHAnsi"/>
          <w:color w:val="040505"/>
        </w:rPr>
        <w:t xml:space="preserve"> </w:t>
      </w:r>
    </w:p>
    <w:p w14:paraId="425B5837" w14:textId="77777777" w:rsidR="00074424" w:rsidRPr="008319F4" w:rsidRDefault="00074424" w:rsidP="00B2729B">
      <w:pPr>
        <w:autoSpaceDE w:val="0"/>
        <w:autoSpaceDN w:val="0"/>
        <w:adjustRightInd w:val="0"/>
        <w:spacing w:after="0" w:line="240" w:lineRule="auto"/>
        <w:ind w:left="360" w:right="720"/>
        <w:contextualSpacing/>
        <w:rPr>
          <w:rFonts w:cstheme="minorHAnsi"/>
          <w:color w:val="040505"/>
        </w:rPr>
      </w:pPr>
    </w:p>
    <w:p w14:paraId="455408DA" w14:textId="01A4885C" w:rsidR="00074424" w:rsidRPr="008319F4" w:rsidRDefault="00074424" w:rsidP="00B2729B">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 xml:space="preserve">Contact </w:t>
      </w:r>
      <w:r w:rsidRPr="008319F4">
        <w:rPr>
          <w:rFonts w:cstheme="minorHAnsi"/>
          <w:smallCaps/>
          <w:color w:val="040505"/>
        </w:rPr>
        <w:t>W</w:t>
      </w:r>
      <w:r w:rsidR="00381889">
        <w:rPr>
          <w:rFonts w:cstheme="minorHAnsi"/>
          <w:smallCaps/>
          <w:color w:val="040505"/>
        </w:rPr>
        <w:t>ORLD</w:t>
      </w:r>
      <w:r w:rsidRPr="008319F4">
        <w:rPr>
          <w:rFonts w:cstheme="minorHAnsi"/>
          <w:color w:val="040505"/>
        </w:rPr>
        <w:t xml:space="preserve"> for assistance with marketing including the creation of posters and integration of elements of your publicity into a cohesive promotion plan.  You are also encouraged to work with </w:t>
      </w:r>
      <w:r w:rsidRPr="008319F4">
        <w:rPr>
          <w:rFonts w:cstheme="minorHAnsi"/>
          <w:smallCaps/>
          <w:color w:val="040505"/>
        </w:rPr>
        <w:t>W</w:t>
      </w:r>
      <w:r w:rsidR="00BC1B46">
        <w:rPr>
          <w:rFonts w:cstheme="minorHAnsi"/>
          <w:smallCaps/>
          <w:color w:val="040505"/>
        </w:rPr>
        <w:t>ORLD</w:t>
      </w:r>
      <w:r w:rsidRPr="008319F4">
        <w:rPr>
          <w:rFonts w:cstheme="minorHAnsi"/>
          <w:color w:val="040505"/>
        </w:rPr>
        <w:t xml:space="preserve"> to schedule information sessions for promoting your program. These sessions give students the opportunity to meet you, learn more about the program, and ask questions about what makes your program special. Please feel free to contact </w:t>
      </w:r>
      <w:r w:rsidRPr="008319F4">
        <w:rPr>
          <w:rFonts w:cstheme="minorHAnsi"/>
          <w:smallCaps/>
          <w:color w:val="040505"/>
        </w:rPr>
        <w:t>World</w:t>
      </w:r>
      <w:r w:rsidRPr="008319F4">
        <w:rPr>
          <w:rFonts w:cstheme="minorHAnsi"/>
          <w:color w:val="040505"/>
        </w:rPr>
        <w:t xml:space="preserve"> if you would like assistance with this.  </w:t>
      </w:r>
    </w:p>
    <w:p w14:paraId="43E468FD" w14:textId="77777777" w:rsidR="00074424" w:rsidRPr="008319F4" w:rsidRDefault="00074424" w:rsidP="00B2729B">
      <w:pPr>
        <w:autoSpaceDE w:val="0"/>
        <w:autoSpaceDN w:val="0"/>
        <w:adjustRightInd w:val="0"/>
        <w:spacing w:after="0" w:line="240" w:lineRule="auto"/>
        <w:ind w:left="360" w:right="720"/>
        <w:contextualSpacing/>
        <w:rPr>
          <w:rFonts w:cstheme="minorHAnsi"/>
          <w:color w:val="040505"/>
        </w:rPr>
      </w:pPr>
    </w:p>
    <w:p w14:paraId="2C9C8AED" w14:textId="6F5E02EB" w:rsidR="00074424" w:rsidRDefault="00074424" w:rsidP="00B2729B">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u w:val="single"/>
        </w:rPr>
        <w:t>**One thing to keep in mind while recruiting for your program</w:t>
      </w:r>
      <w:r w:rsidRPr="008319F4">
        <w:rPr>
          <w:rFonts w:cstheme="minorHAnsi"/>
          <w:color w:val="040505"/>
        </w:rPr>
        <w:t xml:space="preserve">: students need to be aware that studying abroad is by definition an academic experience. True, studying abroad is an enjoyable, life-changing experience, but programs should be designed to be academically challenging and culturally enriching. If this is clearly explained to students from the onset, you are less likely to have applicants merely looking for a holiday. Setting up these expectations clearly also means you are less likely to have problems during the portion abroad with complaints about workload, poor time management, and/or </w:t>
      </w:r>
      <w:r w:rsidR="00DD19A6" w:rsidRPr="008319F4">
        <w:rPr>
          <w:rFonts w:cstheme="minorHAnsi"/>
          <w:color w:val="040505"/>
        </w:rPr>
        <w:t>low-quality</w:t>
      </w:r>
      <w:r w:rsidRPr="008319F4">
        <w:rPr>
          <w:rFonts w:cstheme="minorHAnsi"/>
          <w:color w:val="040505"/>
        </w:rPr>
        <w:t xml:space="preserve"> work. Using the words “program” instead of “trip” and “study abroad” instead of “travel trip” can be very small but effective changes which can set the tone for the overall experience abroad.</w:t>
      </w:r>
      <w:bookmarkStart w:id="8" w:name="_Toc332102736"/>
    </w:p>
    <w:p w14:paraId="40AA5C02" w14:textId="77777777" w:rsidR="0026178A" w:rsidRDefault="0026178A" w:rsidP="00B2729B">
      <w:pPr>
        <w:autoSpaceDE w:val="0"/>
        <w:autoSpaceDN w:val="0"/>
        <w:adjustRightInd w:val="0"/>
        <w:spacing w:after="0" w:line="240" w:lineRule="auto"/>
        <w:ind w:left="360" w:right="720"/>
        <w:contextualSpacing/>
        <w:rPr>
          <w:rFonts w:cstheme="minorHAnsi"/>
          <w:color w:val="040505"/>
        </w:rPr>
      </w:pPr>
    </w:p>
    <w:p w14:paraId="121BF7C6" w14:textId="1148DD0F" w:rsidR="0026178A" w:rsidRDefault="0026178A" w:rsidP="00B2729B">
      <w:pPr>
        <w:autoSpaceDE w:val="0"/>
        <w:autoSpaceDN w:val="0"/>
        <w:adjustRightInd w:val="0"/>
        <w:spacing w:after="0" w:line="240" w:lineRule="auto"/>
        <w:ind w:left="360" w:right="720"/>
        <w:contextualSpacing/>
        <w:rPr>
          <w:rFonts w:cstheme="minorHAnsi"/>
          <w:color w:val="040505"/>
        </w:rPr>
      </w:pPr>
      <w:r>
        <w:rPr>
          <w:rFonts w:cstheme="minorHAnsi"/>
          <w:color w:val="040505"/>
        </w:rPr>
        <w:t xml:space="preserve">Other recommendations for recruiting students </w:t>
      </w:r>
      <w:r w:rsidR="00DD19A6">
        <w:rPr>
          <w:rFonts w:cstheme="minorHAnsi"/>
          <w:color w:val="040505"/>
        </w:rPr>
        <w:t>– and can be assisted by both WORLD and WORLD ambassadors are:</w:t>
      </w:r>
    </w:p>
    <w:p w14:paraId="75909328" w14:textId="234E65C3" w:rsidR="008263FC" w:rsidRDefault="008263FC" w:rsidP="008263FC">
      <w:pPr>
        <w:pStyle w:val="NoSpacing"/>
        <w:numPr>
          <w:ilvl w:val="0"/>
          <w:numId w:val="50"/>
        </w:numPr>
        <w:rPr>
          <w:sz w:val="24"/>
          <w:szCs w:val="24"/>
        </w:rPr>
      </w:pPr>
      <w:r>
        <w:rPr>
          <w:sz w:val="24"/>
          <w:szCs w:val="24"/>
        </w:rPr>
        <w:t xml:space="preserve">Using college faculty: Through the various classes taught by different faculty members, the program can be advertised. Students are influenced by their instructors’ recommendations, so the support of </w:t>
      </w:r>
      <w:r>
        <w:rPr>
          <w:sz w:val="24"/>
          <w:szCs w:val="24"/>
        </w:rPr>
        <w:lastRenderedPageBreak/>
        <w:t xml:space="preserve">college faculty members is crucial. Faculty members can invite the program director or </w:t>
      </w:r>
      <w:r w:rsidR="003942A6">
        <w:rPr>
          <w:sz w:val="24"/>
          <w:szCs w:val="24"/>
        </w:rPr>
        <w:t xml:space="preserve">WORLD </w:t>
      </w:r>
      <w:r>
        <w:rPr>
          <w:sz w:val="24"/>
          <w:szCs w:val="24"/>
        </w:rPr>
        <w:t>staff</w:t>
      </w:r>
      <w:r w:rsidR="003942A6">
        <w:rPr>
          <w:sz w:val="24"/>
          <w:szCs w:val="24"/>
        </w:rPr>
        <w:t>/ambassadors</w:t>
      </w:r>
      <w:r>
        <w:rPr>
          <w:sz w:val="24"/>
          <w:szCs w:val="24"/>
        </w:rPr>
        <w:t xml:space="preserve"> to visit the class to make a presentation about the program or they can distribute flyers to students.</w:t>
      </w:r>
    </w:p>
    <w:p w14:paraId="466A49A3" w14:textId="2A02905D" w:rsidR="008263FC" w:rsidRDefault="008263FC" w:rsidP="008263FC">
      <w:pPr>
        <w:pStyle w:val="NoSpacing"/>
        <w:numPr>
          <w:ilvl w:val="0"/>
          <w:numId w:val="48"/>
        </w:numPr>
        <w:rPr>
          <w:sz w:val="24"/>
          <w:szCs w:val="24"/>
        </w:rPr>
      </w:pPr>
      <w:r>
        <w:rPr>
          <w:sz w:val="24"/>
          <w:szCs w:val="24"/>
        </w:rPr>
        <w:t>Student Organizations and Residence Halls can also be used for recruitment purpose</w:t>
      </w:r>
      <w:r w:rsidR="0005038B">
        <w:rPr>
          <w:sz w:val="24"/>
          <w:szCs w:val="24"/>
        </w:rPr>
        <w:t xml:space="preserve"> – the FLA is welcome to address these, or request assistance for a particular organization or residence hall, </w:t>
      </w:r>
      <w:r w:rsidR="00E3570F">
        <w:rPr>
          <w:sz w:val="24"/>
          <w:szCs w:val="24"/>
        </w:rPr>
        <w:t>from WORLD staff or ambassadors.</w:t>
      </w:r>
    </w:p>
    <w:p w14:paraId="36991C7C" w14:textId="2BE5FE56" w:rsidR="008263FC" w:rsidRDefault="00E721AF" w:rsidP="008263FC">
      <w:pPr>
        <w:pStyle w:val="NoSpacing"/>
        <w:numPr>
          <w:ilvl w:val="0"/>
          <w:numId w:val="48"/>
        </w:numPr>
        <w:rPr>
          <w:sz w:val="24"/>
          <w:szCs w:val="24"/>
        </w:rPr>
      </w:pPr>
      <w:r>
        <w:rPr>
          <w:sz w:val="24"/>
          <w:szCs w:val="24"/>
        </w:rPr>
        <w:t>WORLD will provide and d</w:t>
      </w:r>
      <w:r w:rsidR="008263FC">
        <w:rPr>
          <w:sz w:val="24"/>
          <w:szCs w:val="24"/>
        </w:rPr>
        <w:t>istribut</w:t>
      </w:r>
      <w:r>
        <w:rPr>
          <w:sz w:val="24"/>
          <w:szCs w:val="24"/>
        </w:rPr>
        <w:t>e</w:t>
      </w:r>
      <w:r w:rsidR="008263FC">
        <w:rPr>
          <w:sz w:val="24"/>
          <w:szCs w:val="24"/>
        </w:rPr>
        <w:t xml:space="preserve"> of brochures, posters, and flyers around campus</w:t>
      </w:r>
      <w:r>
        <w:rPr>
          <w:sz w:val="24"/>
          <w:szCs w:val="24"/>
        </w:rPr>
        <w:t xml:space="preserve"> – but if the FLA has a particular area </w:t>
      </w:r>
      <w:r w:rsidR="00CF3853">
        <w:rPr>
          <w:sz w:val="24"/>
          <w:szCs w:val="24"/>
        </w:rPr>
        <w:t>they</w:t>
      </w:r>
      <w:r w:rsidR="00E3570F">
        <w:rPr>
          <w:sz w:val="24"/>
          <w:szCs w:val="24"/>
        </w:rPr>
        <w:t xml:space="preserve"> would like specific attention paid, do not hesitate to work on a plan with WORLD staff or ambassadors.</w:t>
      </w:r>
    </w:p>
    <w:p w14:paraId="2AE69C63" w14:textId="32DFCF0A" w:rsidR="008263FC" w:rsidRDefault="008263FC" w:rsidP="008263FC">
      <w:pPr>
        <w:pStyle w:val="NoSpacing"/>
        <w:numPr>
          <w:ilvl w:val="0"/>
          <w:numId w:val="48"/>
        </w:numPr>
        <w:rPr>
          <w:sz w:val="24"/>
          <w:szCs w:val="24"/>
        </w:rPr>
      </w:pPr>
      <w:r>
        <w:rPr>
          <w:sz w:val="24"/>
          <w:szCs w:val="24"/>
        </w:rPr>
        <w:t>Use of local media, especially the S</w:t>
      </w:r>
      <w:r w:rsidR="0087214D">
        <w:rPr>
          <w:sz w:val="24"/>
          <w:szCs w:val="24"/>
        </w:rPr>
        <w:t>tetson</w:t>
      </w:r>
      <w:r w:rsidR="00C47418">
        <w:rPr>
          <w:sz w:val="24"/>
          <w:szCs w:val="24"/>
        </w:rPr>
        <w:t xml:space="preserve"> WHAT</w:t>
      </w:r>
      <w:r>
        <w:rPr>
          <w:sz w:val="24"/>
          <w:szCs w:val="24"/>
        </w:rPr>
        <w:t xml:space="preserve"> Radio.</w:t>
      </w:r>
    </w:p>
    <w:p w14:paraId="6C0A458C" w14:textId="77777777" w:rsidR="008263FC" w:rsidRDefault="008263FC" w:rsidP="008263FC">
      <w:pPr>
        <w:pStyle w:val="NoSpacing"/>
        <w:numPr>
          <w:ilvl w:val="0"/>
          <w:numId w:val="48"/>
        </w:numPr>
        <w:rPr>
          <w:sz w:val="24"/>
          <w:szCs w:val="24"/>
        </w:rPr>
      </w:pPr>
      <w:r>
        <w:rPr>
          <w:sz w:val="24"/>
          <w:szCs w:val="24"/>
        </w:rPr>
        <w:t>Development of microsites, social media outlets, e-meetings, etc.</w:t>
      </w:r>
    </w:p>
    <w:p w14:paraId="611B05EA" w14:textId="7A9E5F57" w:rsidR="008263FC" w:rsidRDefault="008263FC" w:rsidP="008263FC">
      <w:pPr>
        <w:pStyle w:val="NoSpacing"/>
        <w:numPr>
          <w:ilvl w:val="0"/>
          <w:numId w:val="48"/>
        </w:numPr>
        <w:rPr>
          <w:sz w:val="24"/>
          <w:szCs w:val="24"/>
        </w:rPr>
      </w:pPr>
      <w:r>
        <w:rPr>
          <w:sz w:val="24"/>
          <w:szCs w:val="24"/>
        </w:rPr>
        <w:t>Visits to other</w:t>
      </w:r>
      <w:r w:rsidR="00C47418">
        <w:rPr>
          <w:sz w:val="24"/>
          <w:szCs w:val="24"/>
        </w:rPr>
        <w:t xml:space="preserve"> university</w:t>
      </w:r>
      <w:r>
        <w:rPr>
          <w:sz w:val="24"/>
          <w:szCs w:val="24"/>
        </w:rPr>
        <w:t xml:space="preserve"> campuses</w:t>
      </w:r>
      <w:r w:rsidR="000F745F">
        <w:rPr>
          <w:sz w:val="24"/>
          <w:szCs w:val="24"/>
        </w:rPr>
        <w:t xml:space="preserve"> for transient student recruitment.</w:t>
      </w:r>
    </w:p>
    <w:p w14:paraId="69FC9858" w14:textId="5599AC1E" w:rsidR="00DD19A6" w:rsidRPr="000F745F" w:rsidRDefault="000F745F" w:rsidP="000F745F">
      <w:pPr>
        <w:pStyle w:val="NoSpacing"/>
        <w:numPr>
          <w:ilvl w:val="0"/>
          <w:numId w:val="48"/>
        </w:numPr>
        <w:rPr>
          <w:sz w:val="24"/>
          <w:szCs w:val="24"/>
        </w:rPr>
      </w:pPr>
      <w:r>
        <w:rPr>
          <w:sz w:val="24"/>
          <w:szCs w:val="24"/>
        </w:rPr>
        <w:t xml:space="preserve">WORLD </w:t>
      </w:r>
      <w:r w:rsidR="008263FC">
        <w:rPr>
          <w:sz w:val="24"/>
          <w:szCs w:val="24"/>
        </w:rPr>
        <w:t xml:space="preserve">is open to any and all suggestions/recommendations of faculty and staff for how to get the word out to students that studying abroad is a once in a lifetime opportunity. </w:t>
      </w:r>
    </w:p>
    <w:p w14:paraId="0C8A77D9" w14:textId="77777777" w:rsidR="00074424" w:rsidRPr="00B2729B" w:rsidRDefault="00074424" w:rsidP="00B2729B">
      <w:pPr>
        <w:pStyle w:val="Heading1"/>
      </w:pPr>
      <w:r w:rsidRPr="00B2729B">
        <w:t>Applications and Admissions</w:t>
      </w:r>
      <w:bookmarkEnd w:id="8"/>
    </w:p>
    <w:p w14:paraId="372479D4"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0D628420" w14:textId="6E8337A8" w:rsidR="00074424" w:rsidRPr="008319F4" w:rsidRDefault="00074424" w:rsidP="00074424">
      <w:pPr>
        <w:autoSpaceDE w:val="0"/>
        <w:autoSpaceDN w:val="0"/>
        <w:adjustRightInd w:val="0"/>
        <w:spacing w:after="0" w:line="240" w:lineRule="auto"/>
        <w:ind w:right="720"/>
        <w:contextualSpacing/>
        <w:rPr>
          <w:rFonts w:cstheme="minorHAnsi"/>
          <w:color w:val="040505"/>
        </w:rPr>
      </w:pPr>
      <w:r w:rsidRPr="008319F4">
        <w:rPr>
          <w:rFonts w:cstheme="minorHAnsi"/>
          <w:color w:val="040505"/>
        </w:rPr>
        <w:t xml:space="preserve">All students are required to apply online at </w:t>
      </w:r>
      <w:hyperlink r:id="rId16" w:history="1">
        <w:r w:rsidRPr="008319F4">
          <w:rPr>
            <w:rStyle w:val="Hyperlink"/>
            <w:rFonts w:cstheme="minorHAnsi"/>
          </w:rPr>
          <w:t>http://world.stetson.edu</w:t>
        </w:r>
      </w:hyperlink>
      <w:r w:rsidRPr="008319F4">
        <w:rPr>
          <w:rFonts w:cstheme="minorHAnsi"/>
          <w:color w:val="040505"/>
        </w:rPr>
        <w:t xml:space="preserve"> to study abroad. They will apply directly to the program of </w:t>
      </w:r>
      <w:r w:rsidR="001939E9" w:rsidRPr="008319F4">
        <w:rPr>
          <w:rFonts w:cstheme="minorHAnsi"/>
          <w:color w:val="040505"/>
        </w:rPr>
        <w:t>interest but</w:t>
      </w:r>
      <w:r w:rsidRPr="008319F4">
        <w:rPr>
          <w:rFonts w:cstheme="minorHAnsi"/>
          <w:color w:val="040505"/>
        </w:rPr>
        <w:t xml:space="preserve"> use a general application template that requires them to sign off on the </w:t>
      </w:r>
      <w:r w:rsidR="0077238A">
        <w:rPr>
          <w:rFonts w:cstheme="minorHAnsi"/>
          <w:color w:val="040505"/>
        </w:rPr>
        <w:t>required travel waivers and releases</w:t>
      </w:r>
      <w:r w:rsidRPr="008319F4">
        <w:rPr>
          <w:rFonts w:cstheme="minorHAnsi"/>
          <w:color w:val="040505"/>
        </w:rPr>
        <w:t>.</w:t>
      </w:r>
      <w:r w:rsidR="00905234">
        <w:rPr>
          <w:rFonts w:cstheme="minorHAnsi"/>
          <w:color w:val="040505"/>
        </w:rPr>
        <w:t xml:space="preserve"> Students will also have to register for the course </w:t>
      </w:r>
      <w:r w:rsidR="000B0421">
        <w:rPr>
          <w:rFonts w:cstheme="minorHAnsi"/>
          <w:color w:val="040505"/>
        </w:rPr>
        <w:t>that includes the study abroad program in order to participate in any credit-bearing program.</w:t>
      </w:r>
    </w:p>
    <w:p w14:paraId="17736564"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410575C9" w14:textId="20A3B8BB" w:rsidR="00074424" w:rsidRPr="008319F4" w:rsidRDefault="00074424" w:rsidP="00074424">
      <w:pPr>
        <w:autoSpaceDE w:val="0"/>
        <w:autoSpaceDN w:val="0"/>
        <w:adjustRightInd w:val="0"/>
        <w:spacing w:after="0" w:line="240" w:lineRule="auto"/>
        <w:ind w:right="720"/>
        <w:contextualSpacing/>
        <w:rPr>
          <w:rFonts w:cstheme="minorHAnsi"/>
          <w:color w:val="040505"/>
        </w:rPr>
      </w:pPr>
      <w:r w:rsidRPr="008319F4">
        <w:rPr>
          <w:rFonts w:cstheme="minorHAnsi"/>
          <w:color w:val="040505"/>
        </w:rPr>
        <w:t xml:space="preserve">You are welcome to indicate additional application components or questions for your program, such as an academic reference, a personal statement and/or interview, language proficiency verification, etc. You must notify </w:t>
      </w:r>
      <w:r w:rsidRPr="000A0768">
        <w:rPr>
          <w:rFonts w:cstheme="minorHAnsi"/>
          <w:smallCaps/>
          <w:color w:val="040505"/>
        </w:rPr>
        <w:t>W</w:t>
      </w:r>
      <w:r w:rsidR="000A0768">
        <w:rPr>
          <w:rFonts w:cstheme="minorHAnsi"/>
          <w:smallCaps/>
          <w:color w:val="040505"/>
        </w:rPr>
        <w:t xml:space="preserve">ORLD </w:t>
      </w:r>
      <w:r w:rsidRPr="008319F4">
        <w:rPr>
          <w:rFonts w:cstheme="minorHAnsi"/>
          <w:color w:val="040505"/>
        </w:rPr>
        <w:t xml:space="preserve">of these supplemental application pieces </w:t>
      </w:r>
      <w:r w:rsidR="00C85F08" w:rsidRPr="008319F4">
        <w:rPr>
          <w:rFonts w:cstheme="minorHAnsi"/>
          <w:color w:val="040505"/>
        </w:rPr>
        <w:t>in</w:t>
      </w:r>
      <w:r w:rsidRPr="008319F4">
        <w:rPr>
          <w:rFonts w:cstheme="minorHAnsi"/>
          <w:color w:val="040505"/>
        </w:rPr>
        <w:t xml:space="preserve"> your program proposal.</w:t>
      </w:r>
    </w:p>
    <w:p w14:paraId="09846C4D"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383B7601"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r w:rsidRPr="008319F4">
        <w:rPr>
          <w:rFonts w:cstheme="minorHAnsi"/>
          <w:color w:val="040505"/>
        </w:rPr>
        <w:t xml:space="preserve">You will have access to the online applications, and following the application deadline you will be responsible for reviewing them, setting up interviews with students if necessary, and making admissions decisions. In conjunction with making these decisions, you will need to update the students’ application statuses within Studio Abroad, changing the statuses from “Pending” to “Accepted.”  Please note the </w:t>
      </w:r>
      <w:r w:rsidRPr="008319F4">
        <w:rPr>
          <w:rFonts w:cstheme="minorHAnsi"/>
          <w:i/>
          <w:color w:val="040505"/>
        </w:rPr>
        <w:t>minimum</w:t>
      </w:r>
      <w:r w:rsidRPr="008319F4">
        <w:rPr>
          <w:rFonts w:cstheme="minorHAnsi"/>
          <w:color w:val="040505"/>
        </w:rPr>
        <w:t xml:space="preserve"> standards for student participation in a Stetson Faculty-Led study abroad program.</w:t>
      </w:r>
    </w:p>
    <w:p w14:paraId="5C2AC866"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7056C832" w14:textId="77777777" w:rsidR="00074424" w:rsidRPr="008319F4" w:rsidRDefault="00074424" w:rsidP="00074424">
      <w:pPr>
        <w:pStyle w:val="ListParagraph"/>
        <w:numPr>
          <w:ilvl w:val="0"/>
          <w:numId w:val="8"/>
        </w:numPr>
        <w:autoSpaceDE w:val="0"/>
        <w:autoSpaceDN w:val="0"/>
        <w:adjustRightInd w:val="0"/>
        <w:spacing w:after="0" w:line="240" w:lineRule="auto"/>
        <w:ind w:right="720"/>
        <w:rPr>
          <w:rFonts w:cstheme="minorHAnsi"/>
          <w:color w:val="040505"/>
        </w:rPr>
      </w:pPr>
      <w:r w:rsidRPr="008319F4">
        <w:rPr>
          <w:rFonts w:cstheme="minorHAnsi"/>
          <w:color w:val="040505"/>
        </w:rPr>
        <w:t>At least 18 years old</w:t>
      </w:r>
    </w:p>
    <w:p w14:paraId="4C4B0985" w14:textId="77777777" w:rsidR="00074424" w:rsidRPr="008319F4" w:rsidRDefault="00074424" w:rsidP="00074424">
      <w:pPr>
        <w:pStyle w:val="ListParagraph"/>
        <w:numPr>
          <w:ilvl w:val="0"/>
          <w:numId w:val="8"/>
        </w:numPr>
        <w:autoSpaceDE w:val="0"/>
        <w:autoSpaceDN w:val="0"/>
        <w:adjustRightInd w:val="0"/>
        <w:spacing w:after="0" w:line="240" w:lineRule="auto"/>
        <w:ind w:right="720"/>
        <w:rPr>
          <w:rFonts w:cstheme="minorHAnsi"/>
          <w:color w:val="040505"/>
        </w:rPr>
      </w:pPr>
      <w:r w:rsidRPr="008319F4">
        <w:rPr>
          <w:rFonts w:cstheme="minorHAnsi"/>
          <w:color w:val="040505"/>
        </w:rPr>
        <w:t xml:space="preserve">2.00 minimum GPA, although </w:t>
      </w:r>
      <w:r>
        <w:rPr>
          <w:rFonts w:cstheme="minorHAnsi"/>
          <w:color w:val="040505"/>
        </w:rPr>
        <w:t>many</w:t>
      </w:r>
      <w:r w:rsidRPr="008319F4">
        <w:rPr>
          <w:rFonts w:cstheme="minorHAnsi"/>
          <w:color w:val="040505"/>
        </w:rPr>
        <w:t xml:space="preserve"> programs require a 2.5 GPA</w:t>
      </w:r>
    </w:p>
    <w:p w14:paraId="75B907C2" w14:textId="77777777" w:rsidR="00074424" w:rsidRPr="008319F4" w:rsidRDefault="00074424" w:rsidP="00074424">
      <w:pPr>
        <w:pStyle w:val="ListParagraph"/>
        <w:numPr>
          <w:ilvl w:val="0"/>
          <w:numId w:val="8"/>
        </w:numPr>
        <w:autoSpaceDE w:val="0"/>
        <w:autoSpaceDN w:val="0"/>
        <w:adjustRightInd w:val="0"/>
        <w:spacing w:after="0" w:line="240" w:lineRule="auto"/>
        <w:ind w:right="720"/>
        <w:rPr>
          <w:rFonts w:cstheme="minorHAnsi"/>
          <w:color w:val="040505"/>
        </w:rPr>
      </w:pPr>
      <w:r w:rsidRPr="008319F4">
        <w:rPr>
          <w:rFonts w:cstheme="minorHAnsi"/>
          <w:color w:val="040505"/>
        </w:rPr>
        <w:t>Completed university disciplinary check</w:t>
      </w:r>
    </w:p>
    <w:p w14:paraId="77E0A14D" w14:textId="63AE241D" w:rsidR="00074424" w:rsidRPr="008319F4" w:rsidRDefault="00074424" w:rsidP="00074424">
      <w:pPr>
        <w:pStyle w:val="NormalWeb"/>
        <w:numPr>
          <w:ilvl w:val="0"/>
          <w:numId w:val="8"/>
        </w:numPr>
        <w:shd w:val="clear" w:color="auto" w:fill="FFFFFF"/>
        <w:ind w:right="720"/>
        <w:rPr>
          <w:rFonts w:asciiTheme="minorHAnsi" w:hAnsiTheme="minorHAnsi"/>
          <w:color w:val="000000"/>
          <w:sz w:val="22"/>
          <w:szCs w:val="22"/>
        </w:rPr>
      </w:pPr>
      <w:r w:rsidRPr="008319F4">
        <w:rPr>
          <w:rFonts w:asciiTheme="minorHAnsi" w:hAnsiTheme="minorHAnsi" w:cs="Arial"/>
          <w:color w:val="000000"/>
          <w:sz w:val="22"/>
          <w:szCs w:val="22"/>
        </w:rPr>
        <w:t>Transfer students may apply after one term but cannot depart until one year is completed</w:t>
      </w:r>
    </w:p>
    <w:p w14:paraId="7F98EE85" w14:textId="77777777" w:rsidR="00074424" w:rsidRPr="00B2729B" w:rsidRDefault="00074424" w:rsidP="00074424">
      <w:pPr>
        <w:pStyle w:val="Heading2"/>
        <w:ind w:right="720"/>
        <w:rPr>
          <w:b w:val="0"/>
          <w:color w:val="00B050"/>
          <w:sz w:val="22"/>
          <w:szCs w:val="22"/>
        </w:rPr>
      </w:pPr>
      <w:bookmarkStart w:id="9" w:name="_Toc332102737"/>
      <w:r w:rsidRPr="00B2729B">
        <w:rPr>
          <w:b w:val="0"/>
          <w:color w:val="00B050"/>
          <w:sz w:val="22"/>
          <w:szCs w:val="22"/>
        </w:rPr>
        <w:t>Student Notification</w:t>
      </w:r>
      <w:bookmarkEnd w:id="9"/>
    </w:p>
    <w:p w14:paraId="290365B8"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026211FF" w14:textId="17E79651" w:rsidR="00074424" w:rsidRPr="008319F4" w:rsidRDefault="00074424" w:rsidP="00B2729B">
      <w:pPr>
        <w:tabs>
          <w:tab w:val="left" w:pos="90"/>
        </w:tabs>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Once admissions decisions have been made, students will receive an automated email update indicating their status has been changed. They must then login and review their application and update their status from “Accepted” to “Committed.”</w:t>
      </w:r>
    </w:p>
    <w:p w14:paraId="0759286D" w14:textId="77777777" w:rsidR="00074424" w:rsidRPr="00B2729B" w:rsidRDefault="00074424" w:rsidP="00074424">
      <w:pPr>
        <w:pStyle w:val="Heading2"/>
        <w:ind w:right="720"/>
        <w:rPr>
          <w:b w:val="0"/>
          <w:color w:val="00B050"/>
          <w:sz w:val="22"/>
          <w:szCs w:val="22"/>
        </w:rPr>
      </w:pPr>
      <w:bookmarkStart w:id="10" w:name="_Toc332102738"/>
      <w:r w:rsidRPr="00B2729B">
        <w:rPr>
          <w:b w:val="0"/>
          <w:color w:val="00B050"/>
          <w:sz w:val="22"/>
          <w:szCs w:val="22"/>
        </w:rPr>
        <w:t>Student Orientation</w:t>
      </w:r>
      <w:bookmarkEnd w:id="10"/>
    </w:p>
    <w:p w14:paraId="02708757"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3204BF62" w14:textId="093D616A" w:rsidR="00074424" w:rsidRPr="008319F4" w:rsidRDefault="00074424" w:rsidP="00B2729B">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Your students are required to attend at least one of the mandatory pre-departure sessions that</w:t>
      </w:r>
      <w:r w:rsidRPr="008319F4">
        <w:rPr>
          <w:rFonts w:cstheme="minorHAnsi"/>
          <w:smallCaps/>
          <w:color w:val="040505"/>
        </w:rPr>
        <w:t xml:space="preserve"> World</w:t>
      </w:r>
      <w:r w:rsidRPr="008319F4">
        <w:rPr>
          <w:rFonts w:cstheme="minorHAnsi"/>
          <w:color w:val="040505"/>
        </w:rPr>
        <w:t xml:space="preserve"> holds prior to their departure.  </w:t>
      </w:r>
      <w:r w:rsidR="0077238A">
        <w:rPr>
          <w:rFonts w:cstheme="minorHAnsi"/>
          <w:color w:val="040505"/>
        </w:rPr>
        <w:t xml:space="preserve">Sometimes the study abroad provider may offer a pre-departure orientation </w:t>
      </w:r>
      <w:r w:rsidR="0077238A">
        <w:rPr>
          <w:rFonts w:cstheme="minorHAnsi"/>
          <w:color w:val="040505"/>
        </w:rPr>
        <w:lastRenderedPageBreak/>
        <w:t xml:space="preserve">instead.  </w:t>
      </w:r>
      <w:r w:rsidRPr="008319F4">
        <w:rPr>
          <w:rFonts w:cstheme="minorHAnsi"/>
          <w:color w:val="040505"/>
        </w:rPr>
        <w:t xml:space="preserve">Faculty members are encouraged to hold a more individualized session in order to familiarize students with the country to which they </w:t>
      </w:r>
      <w:r w:rsidR="007B5F52" w:rsidRPr="008319F4">
        <w:rPr>
          <w:rFonts w:cstheme="minorHAnsi"/>
          <w:color w:val="040505"/>
        </w:rPr>
        <w:t>are going</w:t>
      </w:r>
      <w:r w:rsidRPr="008319F4">
        <w:rPr>
          <w:rFonts w:cstheme="minorHAnsi"/>
          <w:color w:val="040505"/>
        </w:rPr>
        <w:t xml:space="preserve"> and to remind students that they are participating in an academic experience. </w:t>
      </w:r>
    </w:p>
    <w:p w14:paraId="7B2ED251" w14:textId="77777777" w:rsidR="00074424" w:rsidRPr="008319F4" w:rsidRDefault="00074424" w:rsidP="00B2729B">
      <w:pPr>
        <w:autoSpaceDE w:val="0"/>
        <w:autoSpaceDN w:val="0"/>
        <w:adjustRightInd w:val="0"/>
        <w:spacing w:after="0" w:line="240" w:lineRule="auto"/>
        <w:ind w:left="360" w:right="720"/>
        <w:contextualSpacing/>
        <w:rPr>
          <w:rFonts w:cstheme="minorHAnsi"/>
          <w:color w:val="040505"/>
        </w:rPr>
      </w:pPr>
    </w:p>
    <w:p w14:paraId="4E4774D2" w14:textId="77777777" w:rsidR="00074424" w:rsidRPr="00B2729B" w:rsidRDefault="00074424" w:rsidP="00074424">
      <w:pPr>
        <w:pStyle w:val="Heading2"/>
        <w:ind w:right="720"/>
        <w:rPr>
          <w:rFonts w:asciiTheme="minorHAnsi" w:hAnsiTheme="minorHAnsi"/>
          <w:b w:val="0"/>
          <w:color w:val="00B050"/>
          <w:sz w:val="22"/>
          <w:szCs w:val="22"/>
        </w:rPr>
      </w:pPr>
      <w:bookmarkStart w:id="11" w:name="_Toc332102740"/>
      <w:r w:rsidRPr="00387B97">
        <w:rPr>
          <w:rFonts w:asciiTheme="minorHAnsi" w:hAnsiTheme="minorHAnsi"/>
          <w:b w:val="0"/>
          <w:color w:val="00B050"/>
          <w:sz w:val="22"/>
          <w:szCs w:val="22"/>
        </w:rPr>
        <w:t>Passports and Visas</w:t>
      </w:r>
      <w:bookmarkEnd w:id="11"/>
    </w:p>
    <w:p w14:paraId="26597ED2"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526312A8" w14:textId="2613219B" w:rsidR="00074424" w:rsidRPr="008319F4" w:rsidRDefault="00074424" w:rsidP="00B2729B">
      <w:pPr>
        <w:autoSpaceDE w:val="0"/>
        <w:autoSpaceDN w:val="0"/>
        <w:adjustRightInd w:val="0"/>
        <w:spacing w:after="0" w:line="240" w:lineRule="auto"/>
        <w:ind w:left="360" w:right="720"/>
        <w:contextualSpacing/>
        <w:rPr>
          <w:rFonts w:cstheme="minorHAnsi"/>
        </w:rPr>
      </w:pPr>
      <w:r w:rsidRPr="008319F4">
        <w:rPr>
          <w:rFonts w:cstheme="minorHAnsi"/>
          <w:color w:val="040505"/>
        </w:rPr>
        <w:t xml:space="preserve">Faculty Leaders Abroad and students are responsible for having a valid passport before the program begins. The passport application and any associated fees are assumed at the FLA or student </w:t>
      </w:r>
      <w:r w:rsidR="007B5F52" w:rsidRPr="008319F4">
        <w:rPr>
          <w:rFonts w:cstheme="minorHAnsi"/>
          <w:color w:val="040505"/>
        </w:rPr>
        <w:t>expense and</w:t>
      </w:r>
      <w:r w:rsidRPr="008319F4">
        <w:rPr>
          <w:rFonts w:cstheme="minorHAnsi"/>
          <w:color w:val="040505"/>
        </w:rPr>
        <w:t xml:space="preserve"> are not included in the program fee. Due to typical processing times which can take more than a month, everyone is encouraged to apply for a passport as soon as possible.  For more information, please visit </w:t>
      </w:r>
      <w:hyperlink r:id="rId17" w:history="1">
        <w:r w:rsidRPr="008319F4">
          <w:rPr>
            <w:rStyle w:val="Hyperlink"/>
            <w:rFonts w:cstheme="minorHAnsi"/>
          </w:rPr>
          <w:t>www.travel.state.gov</w:t>
        </w:r>
      </w:hyperlink>
      <w:r w:rsidRPr="008319F4">
        <w:rPr>
          <w:rFonts w:cstheme="minorHAnsi"/>
          <w:color w:val="040505"/>
        </w:rPr>
        <w:t>.</w:t>
      </w:r>
      <w:r w:rsidRPr="008319F4">
        <w:rPr>
          <w:rFonts w:cstheme="minorHAnsi"/>
        </w:rPr>
        <w:t xml:space="preserve"> </w:t>
      </w:r>
    </w:p>
    <w:p w14:paraId="3DCFA51A" w14:textId="77777777" w:rsidR="00074424" w:rsidRPr="008319F4" w:rsidRDefault="00074424" w:rsidP="00B2729B">
      <w:pPr>
        <w:autoSpaceDE w:val="0"/>
        <w:autoSpaceDN w:val="0"/>
        <w:adjustRightInd w:val="0"/>
        <w:spacing w:after="0" w:line="240" w:lineRule="auto"/>
        <w:ind w:left="360" w:right="720"/>
        <w:contextualSpacing/>
        <w:rPr>
          <w:rFonts w:cstheme="minorHAnsi"/>
          <w:color w:val="040505"/>
        </w:rPr>
      </w:pPr>
    </w:p>
    <w:p w14:paraId="61FDA9C4" w14:textId="381B7383" w:rsidR="00074424" w:rsidRPr="008319F4" w:rsidRDefault="00074424" w:rsidP="00B2729B">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Some locations require visitors to have a visa in addition to a passport. The FLA’s visa expenses can be covered by the program’s budget if this is built in as an anticipated expense while each student will be responsible for their own visa. On occasion your travel provider can help to facilitate a group application for the visas, but it should always be assumed that the responsibility will fall directly on the student.</w:t>
      </w:r>
      <w:r w:rsidR="007728D8">
        <w:rPr>
          <w:rFonts w:cstheme="minorHAnsi"/>
          <w:color w:val="040505"/>
        </w:rPr>
        <w:t xml:space="preserve"> </w:t>
      </w:r>
    </w:p>
    <w:p w14:paraId="5B669D71" w14:textId="77777777" w:rsidR="00074424" w:rsidRPr="008319F4" w:rsidRDefault="00074424" w:rsidP="00B2729B">
      <w:pPr>
        <w:autoSpaceDE w:val="0"/>
        <w:autoSpaceDN w:val="0"/>
        <w:adjustRightInd w:val="0"/>
        <w:spacing w:after="0" w:line="240" w:lineRule="auto"/>
        <w:ind w:left="360" w:right="720"/>
        <w:contextualSpacing/>
        <w:rPr>
          <w:rFonts w:cstheme="minorHAnsi"/>
          <w:color w:val="040505"/>
        </w:rPr>
      </w:pPr>
    </w:p>
    <w:p w14:paraId="0AB2DEB5" w14:textId="01213499" w:rsidR="00074424" w:rsidRDefault="00074424" w:rsidP="00B2729B">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SU has a number of visa services that we can recommend if a FLA wants to use them. We do recommend using the visa services for some countries. Visa services are not accepted by all countries so in some cases students will have to visit the host country’s consulate to get their visa.</w:t>
      </w:r>
      <w:r w:rsidR="00614797">
        <w:rPr>
          <w:rFonts w:cstheme="minorHAnsi"/>
          <w:color w:val="040505"/>
        </w:rPr>
        <w:t xml:space="preserve"> For this reason, student visa costs are not part of the budget as students are to purchase and obtain their visa independently.</w:t>
      </w:r>
      <w:r w:rsidR="00745964">
        <w:rPr>
          <w:rFonts w:cstheme="minorHAnsi"/>
          <w:color w:val="040505"/>
        </w:rPr>
        <w:t xml:space="preserve"> </w:t>
      </w:r>
    </w:p>
    <w:p w14:paraId="59A3FDA0" w14:textId="77777777" w:rsidR="000B0421" w:rsidRPr="008319F4" w:rsidRDefault="000B0421" w:rsidP="00B2729B">
      <w:pPr>
        <w:autoSpaceDE w:val="0"/>
        <w:autoSpaceDN w:val="0"/>
        <w:adjustRightInd w:val="0"/>
        <w:spacing w:after="0" w:line="240" w:lineRule="auto"/>
        <w:ind w:left="360" w:right="720"/>
        <w:contextualSpacing/>
        <w:rPr>
          <w:rFonts w:cstheme="minorHAnsi"/>
          <w:color w:val="040505"/>
        </w:rPr>
      </w:pPr>
    </w:p>
    <w:p w14:paraId="0B167364" w14:textId="77777777" w:rsidR="00074424" w:rsidRPr="00B2729B" w:rsidRDefault="00074424" w:rsidP="00074424">
      <w:pPr>
        <w:pStyle w:val="Heading2"/>
        <w:ind w:right="720"/>
        <w:rPr>
          <w:rFonts w:asciiTheme="minorHAnsi" w:hAnsiTheme="minorHAnsi"/>
          <w:b w:val="0"/>
          <w:color w:val="00B050"/>
          <w:sz w:val="22"/>
          <w:szCs w:val="22"/>
        </w:rPr>
      </w:pPr>
      <w:bookmarkStart w:id="12" w:name="_Toc332102741"/>
      <w:r w:rsidRPr="00B2729B">
        <w:rPr>
          <w:rFonts w:asciiTheme="minorHAnsi" w:hAnsiTheme="minorHAnsi"/>
          <w:b w:val="0"/>
          <w:color w:val="00B050"/>
          <w:sz w:val="22"/>
          <w:szCs w:val="22"/>
        </w:rPr>
        <w:t>Smart Traveler Enrollment Program (STEP)</w:t>
      </w:r>
      <w:bookmarkEnd w:id="12"/>
    </w:p>
    <w:p w14:paraId="77556831"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228B07BA" w14:textId="01BF5470" w:rsidR="00074424" w:rsidRPr="008319F4" w:rsidRDefault="00074424" w:rsidP="00B2729B">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 xml:space="preserve">Every participant in a </w:t>
      </w:r>
      <w:r w:rsidRPr="008319F4">
        <w:rPr>
          <w:rFonts w:cstheme="minorHAnsi"/>
          <w:smallCaps/>
          <w:color w:val="040505"/>
        </w:rPr>
        <w:t>SU F</w:t>
      </w:r>
      <w:r w:rsidRPr="008319F4">
        <w:rPr>
          <w:rFonts w:cstheme="minorHAnsi"/>
          <w:color w:val="040505"/>
        </w:rPr>
        <w:t>aculty Led study abroad program, whether student or faculty, is</w:t>
      </w:r>
      <w:r>
        <w:rPr>
          <w:rFonts w:cstheme="minorHAnsi"/>
          <w:color w:val="040505"/>
        </w:rPr>
        <w:t xml:space="preserve"> recommended to</w:t>
      </w:r>
      <w:r w:rsidRPr="008319F4">
        <w:rPr>
          <w:rFonts w:cstheme="minorHAnsi"/>
          <w:color w:val="040505"/>
        </w:rPr>
        <w:t xml:space="preserve"> register with the nearest US embassy or consulate to their travel location</w:t>
      </w:r>
      <w:r w:rsidR="00863302">
        <w:rPr>
          <w:rFonts w:cstheme="minorHAnsi"/>
          <w:color w:val="040505"/>
        </w:rPr>
        <w:t xml:space="preserve"> through the STEP Program (</w:t>
      </w:r>
      <w:hyperlink r:id="rId18" w:history="1">
        <w:r w:rsidR="00AC7AE4" w:rsidRPr="00F955B6">
          <w:rPr>
            <w:rStyle w:val="Hyperlink"/>
            <w:rFonts w:cstheme="minorHAnsi"/>
          </w:rPr>
          <w:t>https://step.state.gov/step/</w:t>
        </w:r>
      </w:hyperlink>
      <w:r w:rsidR="00AC7AE4">
        <w:rPr>
          <w:rFonts w:cstheme="minorHAnsi"/>
          <w:color w:val="040505"/>
        </w:rPr>
        <w:t>)</w:t>
      </w:r>
      <w:r w:rsidRPr="008319F4">
        <w:rPr>
          <w:rFonts w:cstheme="minorHAnsi"/>
          <w:color w:val="040505"/>
        </w:rPr>
        <w:t>.</w:t>
      </w:r>
      <w:r w:rsidR="00AC7AE4">
        <w:rPr>
          <w:rFonts w:cstheme="minorHAnsi"/>
          <w:color w:val="040505"/>
        </w:rPr>
        <w:t xml:space="preserve"> </w:t>
      </w:r>
      <w:r w:rsidRPr="008319F4">
        <w:rPr>
          <w:rFonts w:cstheme="minorHAnsi"/>
          <w:color w:val="040505"/>
        </w:rPr>
        <w:t>By registering with the site and making your presence in the nation known in case it becomes necessary to contact you during an emergency, you are able to “stay informed, stay connected, and stay safe” while traveling abroad.</w:t>
      </w:r>
    </w:p>
    <w:p w14:paraId="4AB44203" w14:textId="77777777" w:rsidR="00074424" w:rsidRPr="008319F4" w:rsidRDefault="00074424" w:rsidP="00B2729B">
      <w:pPr>
        <w:autoSpaceDE w:val="0"/>
        <w:autoSpaceDN w:val="0"/>
        <w:adjustRightInd w:val="0"/>
        <w:spacing w:after="0" w:line="240" w:lineRule="auto"/>
        <w:ind w:left="360" w:right="720"/>
        <w:contextualSpacing/>
        <w:rPr>
          <w:rFonts w:cstheme="minorHAnsi"/>
          <w:color w:val="040505"/>
        </w:rPr>
      </w:pPr>
    </w:p>
    <w:p w14:paraId="005545F6" w14:textId="77777777" w:rsidR="00074424" w:rsidRPr="008319F4" w:rsidRDefault="00074424" w:rsidP="00B2729B">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In compliance with the Family Educational Rights and Privacy Act (FERPA), information on your welfare and whereabouts will not be released without your explicit consent. Millions of Americans travel abroad each year without difficulties; however, in the event of an emergency US embassies and consulates can provide a host of services to citizens abroad. There is no cost associated with this registration.</w:t>
      </w:r>
    </w:p>
    <w:p w14:paraId="62698BD0" w14:textId="77777777" w:rsidR="00074424" w:rsidRPr="008319F4" w:rsidRDefault="00074424" w:rsidP="00B2729B">
      <w:pPr>
        <w:autoSpaceDE w:val="0"/>
        <w:autoSpaceDN w:val="0"/>
        <w:adjustRightInd w:val="0"/>
        <w:spacing w:after="0" w:line="240" w:lineRule="auto"/>
        <w:ind w:left="360" w:right="720"/>
        <w:contextualSpacing/>
        <w:rPr>
          <w:rFonts w:cstheme="minorHAnsi"/>
          <w:color w:val="040505"/>
        </w:rPr>
      </w:pPr>
    </w:p>
    <w:p w14:paraId="0625932B" w14:textId="0F49E47B" w:rsidR="00074424" w:rsidRPr="008319F4" w:rsidRDefault="00074424" w:rsidP="00B2729B">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 xml:space="preserve">Non-US citizens cannot register through the Department of State website, but they are encouraged to check the website of their home country embassy to determine how/if they can register for any overseas travel. </w:t>
      </w:r>
      <w:r w:rsidRPr="008319F4">
        <w:rPr>
          <w:rFonts w:cstheme="minorHAnsi"/>
          <w:smallCaps/>
          <w:color w:val="040505"/>
        </w:rPr>
        <w:t>W</w:t>
      </w:r>
      <w:r w:rsidR="001A461E">
        <w:rPr>
          <w:rFonts w:cstheme="minorHAnsi"/>
          <w:smallCaps/>
          <w:color w:val="040505"/>
        </w:rPr>
        <w:t>ORLD</w:t>
      </w:r>
      <w:r w:rsidRPr="008319F4">
        <w:rPr>
          <w:rFonts w:cstheme="minorHAnsi"/>
          <w:color w:val="040505"/>
        </w:rPr>
        <w:t xml:space="preserve"> is committed to ensuring the highest level of safety and welfare of all our faculty and students abroad. In the event of an emergency, contact Public Safety at (386) 822-7300 and </w:t>
      </w:r>
      <w:r w:rsidR="00BF4681">
        <w:rPr>
          <w:rFonts w:cstheme="minorHAnsi"/>
          <w:color w:val="040505"/>
        </w:rPr>
        <w:t>Melanie Smith</w:t>
      </w:r>
      <w:r w:rsidRPr="008319F4">
        <w:rPr>
          <w:rFonts w:cstheme="minorHAnsi"/>
          <w:color w:val="040505"/>
        </w:rPr>
        <w:t xml:space="preserve"> at (386) 822-</w:t>
      </w:r>
      <w:r w:rsidR="00BF4681">
        <w:rPr>
          <w:rFonts w:cstheme="minorHAnsi"/>
          <w:color w:val="040505"/>
        </w:rPr>
        <w:t>8166</w:t>
      </w:r>
      <w:r w:rsidRPr="008319F4">
        <w:rPr>
          <w:rFonts w:cstheme="minorHAnsi"/>
          <w:color w:val="040505"/>
        </w:rPr>
        <w:t>.</w:t>
      </w:r>
    </w:p>
    <w:p w14:paraId="6A8B89FF" w14:textId="77777777" w:rsidR="00074424" w:rsidRPr="008319F4" w:rsidRDefault="00074424" w:rsidP="00B2729B">
      <w:pPr>
        <w:autoSpaceDE w:val="0"/>
        <w:autoSpaceDN w:val="0"/>
        <w:adjustRightInd w:val="0"/>
        <w:spacing w:after="0" w:line="240" w:lineRule="auto"/>
        <w:ind w:left="360" w:right="720"/>
        <w:contextualSpacing/>
        <w:rPr>
          <w:rFonts w:cstheme="minorHAnsi"/>
          <w:color w:val="040505"/>
        </w:rPr>
      </w:pPr>
    </w:p>
    <w:p w14:paraId="0639F061" w14:textId="77777777" w:rsidR="00074424" w:rsidRDefault="00074424" w:rsidP="00B2729B">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All FLAs are provided with contact information of the nearest US embassy or consulate to the program’s destination. In the event that a situation arises that requires consular assistance, contact the embassy/consulate and they can assist with reporting and replacing a lost or stolen passport, locating medical facilities, and even seeking legal aid.</w:t>
      </w:r>
    </w:p>
    <w:p w14:paraId="2C4275B7" w14:textId="77777777" w:rsidR="000B0421" w:rsidRDefault="000B0421" w:rsidP="00B2729B">
      <w:pPr>
        <w:autoSpaceDE w:val="0"/>
        <w:autoSpaceDN w:val="0"/>
        <w:adjustRightInd w:val="0"/>
        <w:spacing w:after="0" w:line="240" w:lineRule="auto"/>
        <w:ind w:left="360" w:right="720"/>
        <w:contextualSpacing/>
        <w:rPr>
          <w:rFonts w:cstheme="minorHAnsi"/>
          <w:color w:val="040505"/>
        </w:rPr>
      </w:pPr>
    </w:p>
    <w:p w14:paraId="2A09AC61" w14:textId="77777777" w:rsidR="000B0421" w:rsidRDefault="000B0421" w:rsidP="00074424">
      <w:pPr>
        <w:pStyle w:val="Heading2"/>
        <w:ind w:right="720"/>
        <w:rPr>
          <w:rFonts w:asciiTheme="minorHAnsi" w:hAnsiTheme="minorHAnsi"/>
          <w:b w:val="0"/>
          <w:color w:val="00B050"/>
          <w:sz w:val="22"/>
          <w:szCs w:val="22"/>
        </w:rPr>
      </w:pPr>
      <w:bookmarkStart w:id="13" w:name="_Toc332102742"/>
    </w:p>
    <w:p w14:paraId="77C76C90" w14:textId="0345DBB0" w:rsidR="00074424" w:rsidRPr="00B2729B" w:rsidRDefault="00074424" w:rsidP="00074424">
      <w:pPr>
        <w:pStyle w:val="Heading2"/>
        <w:ind w:right="720"/>
        <w:rPr>
          <w:rFonts w:asciiTheme="minorHAnsi" w:hAnsiTheme="minorHAnsi"/>
          <w:b w:val="0"/>
          <w:color w:val="00B050"/>
          <w:sz w:val="22"/>
          <w:szCs w:val="22"/>
        </w:rPr>
      </w:pPr>
      <w:r w:rsidRPr="00B2729B">
        <w:rPr>
          <w:rFonts w:asciiTheme="minorHAnsi" w:hAnsiTheme="minorHAnsi"/>
          <w:b w:val="0"/>
          <w:color w:val="00B050"/>
          <w:sz w:val="22"/>
          <w:szCs w:val="22"/>
        </w:rPr>
        <w:t xml:space="preserve">Travel to Program </w:t>
      </w:r>
      <w:r w:rsidRPr="00B2729B">
        <w:rPr>
          <w:b w:val="0"/>
          <w:color w:val="00B050"/>
          <w:sz w:val="22"/>
          <w:szCs w:val="22"/>
        </w:rPr>
        <w:t>Location</w:t>
      </w:r>
      <w:bookmarkEnd w:id="13"/>
    </w:p>
    <w:p w14:paraId="389CBA69"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6FA82FC6" w14:textId="77777777" w:rsidR="00074424" w:rsidRPr="008319F4" w:rsidRDefault="00074424" w:rsidP="00B2729B">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 xml:space="preserve">The FLA’s travel arrangements depend on the specific parameters of each program. Sometimes the program provides group airfare, in which case the FLA will be expected to travel with the group of student participants to and from the program site.  </w:t>
      </w:r>
    </w:p>
    <w:p w14:paraId="223DB2C5" w14:textId="77777777" w:rsidR="00074424" w:rsidRPr="008319F4" w:rsidRDefault="00074424" w:rsidP="00B2729B">
      <w:pPr>
        <w:autoSpaceDE w:val="0"/>
        <w:autoSpaceDN w:val="0"/>
        <w:adjustRightInd w:val="0"/>
        <w:spacing w:after="0" w:line="240" w:lineRule="auto"/>
        <w:ind w:left="360" w:right="720"/>
        <w:contextualSpacing/>
        <w:rPr>
          <w:rFonts w:cstheme="minorHAnsi"/>
          <w:color w:val="040505"/>
        </w:rPr>
      </w:pPr>
    </w:p>
    <w:p w14:paraId="34000283" w14:textId="1EDF59A5" w:rsidR="00074424" w:rsidRPr="008319F4" w:rsidRDefault="00074424" w:rsidP="00B2729B">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 xml:space="preserve">In other instances, the FLA may choose to travel separately from the students, who would probably not be part of a group flight in this situation. If this is the case for your program, please arrange with your students before departure a time and place where the group should plan to meet upon arrival in the destination country. </w:t>
      </w:r>
      <w:r w:rsidR="00B27027">
        <w:rPr>
          <w:rFonts w:cstheme="minorHAnsi"/>
          <w:color w:val="040505"/>
        </w:rPr>
        <w:t xml:space="preserve">Also, be sure to have a way to stay in contact with your students should they have any difficulty with their original travel itinerary, delayed or canceled flights, missed connections, etc. </w:t>
      </w:r>
      <w:r w:rsidRPr="008319F4">
        <w:rPr>
          <w:rFonts w:cstheme="minorHAnsi"/>
          <w:color w:val="040505"/>
        </w:rPr>
        <w:t xml:space="preserve">If you will be traveling independently, please let </w:t>
      </w:r>
      <w:r w:rsidRPr="008319F4">
        <w:rPr>
          <w:rFonts w:cstheme="minorHAnsi"/>
          <w:smallCaps/>
          <w:color w:val="040505"/>
        </w:rPr>
        <w:t>W</w:t>
      </w:r>
      <w:r w:rsidR="00691703">
        <w:rPr>
          <w:rFonts w:cstheme="minorHAnsi"/>
          <w:smallCaps/>
          <w:color w:val="040505"/>
        </w:rPr>
        <w:t>ORLD</w:t>
      </w:r>
      <w:r w:rsidRPr="008319F4">
        <w:rPr>
          <w:rFonts w:cstheme="minorHAnsi"/>
          <w:color w:val="040505"/>
        </w:rPr>
        <w:t xml:space="preserve"> know your particular travel dates as soon as possible.  </w:t>
      </w:r>
    </w:p>
    <w:p w14:paraId="7F6D3859" w14:textId="77777777" w:rsidR="00074424" w:rsidRPr="00B2729B" w:rsidRDefault="00074424" w:rsidP="00074424">
      <w:pPr>
        <w:pStyle w:val="Heading2"/>
        <w:ind w:right="720"/>
        <w:rPr>
          <w:rFonts w:asciiTheme="minorHAnsi" w:hAnsiTheme="minorHAnsi"/>
          <w:b w:val="0"/>
          <w:color w:val="00B050"/>
          <w:sz w:val="22"/>
          <w:szCs w:val="22"/>
        </w:rPr>
      </w:pPr>
      <w:bookmarkStart w:id="14" w:name="_Toc332102743"/>
      <w:r w:rsidRPr="00B2729B">
        <w:rPr>
          <w:rFonts w:asciiTheme="minorHAnsi" w:hAnsiTheme="minorHAnsi"/>
          <w:b w:val="0"/>
          <w:color w:val="00B050"/>
          <w:sz w:val="22"/>
          <w:szCs w:val="22"/>
        </w:rPr>
        <w:t>Finances</w:t>
      </w:r>
      <w:bookmarkEnd w:id="14"/>
    </w:p>
    <w:p w14:paraId="1C17A997"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7350DD28" w14:textId="77777777" w:rsidR="003D4372" w:rsidRDefault="00074424" w:rsidP="00B2729B">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 xml:space="preserve">Another responsibility in leading study abroad programs at SU involves managing your budget. </w:t>
      </w:r>
      <w:r w:rsidRPr="008319F4">
        <w:rPr>
          <w:rFonts w:cstheme="minorHAnsi"/>
          <w:smallCaps/>
          <w:color w:val="040505"/>
        </w:rPr>
        <w:t>W</w:t>
      </w:r>
      <w:r w:rsidR="000A5D79">
        <w:rPr>
          <w:rFonts w:cstheme="minorHAnsi"/>
          <w:smallCaps/>
          <w:color w:val="040505"/>
        </w:rPr>
        <w:t>ORLD</w:t>
      </w:r>
      <w:r w:rsidRPr="008319F4">
        <w:rPr>
          <w:rFonts w:cstheme="minorHAnsi"/>
          <w:color w:val="040505"/>
        </w:rPr>
        <w:t xml:space="preserve"> will guide you through the steps of what is included in the program’s budget, how to go about getting a cash advance for travel, proper maintenance of receipts, etc.</w:t>
      </w:r>
      <w:r w:rsidR="0089279C">
        <w:rPr>
          <w:rFonts w:cstheme="minorHAnsi"/>
          <w:color w:val="040505"/>
        </w:rPr>
        <w:t xml:space="preserve"> </w:t>
      </w:r>
    </w:p>
    <w:p w14:paraId="614A818F" w14:textId="77777777" w:rsidR="003D4372" w:rsidRDefault="003D4372" w:rsidP="00B2729B">
      <w:pPr>
        <w:autoSpaceDE w:val="0"/>
        <w:autoSpaceDN w:val="0"/>
        <w:adjustRightInd w:val="0"/>
        <w:spacing w:after="0" w:line="240" w:lineRule="auto"/>
        <w:ind w:left="360" w:right="720"/>
        <w:contextualSpacing/>
        <w:rPr>
          <w:rFonts w:cstheme="minorHAnsi"/>
          <w:color w:val="040505"/>
        </w:rPr>
      </w:pPr>
    </w:p>
    <w:p w14:paraId="52D1D80D" w14:textId="617BE26B" w:rsidR="00074424" w:rsidRPr="008319F4" w:rsidRDefault="0089279C" w:rsidP="00B2729B">
      <w:pPr>
        <w:autoSpaceDE w:val="0"/>
        <w:autoSpaceDN w:val="0"/>
        <w:adjustRightInd w:val="0"/>
        <w:spacing w:after="0" w:line="240" w:lineRule="auto"/>
        <w:ind w:left="360" w:right="720"/>
        <w:contextualSpacing/>
        <w:rPr>
          <w:rFonts w:cstheme="minorHAnsi"/>
          <w:color w:val="040505"/>
        </w:rPr>
      </w:pPr>
      <w:r>
        <w:rPr>
          <w:rFonts w:cstheme="minorHAnsi"/>
          <w:color w:val="040505"/>
        </w:rPr>
        <w:t xml:space="preserve">The </w:t>
      </w:r>
      <w:r w:rsidR="003D4372">
        <w:rPr>
          <w:rFonts w:cstheme="minorHAnsi"/>
          <w:color w:val="040505"/>
        </w:rPr>
        <w:t xml:space="preserve">required </w:t>
      </w:r>
      <w:r>
        <w:rPr>
          <w:rFonts w:cstheme="minorHAnsi"/>
          <w:color w:val="040505"/>
        </w:rPr>
        <w:t xml:space="preserve">contingency portion of the budget is not part of the funds made available to the traveling professors. </w:t>
      </w:r>
      <w:r w:rsidR="00203C29">
        <w:rPr>
          <w:rFonts w:cstheme="minorHAnsi"/>
          <w:color w:val="040505"/>
        </w:rPr>
        <w:t xml:space="preserve">This is for emergencies only and offsets any </w:t>
      </w:r>
      <w:r w:rsidR="00681EE5">
        <w:rPr>
          <w:rFonts w:cstheme="minorHAnsi"/>
          <w:color w:val="040505"/>
        </w:rPr>
        <w:t>underestimated</w:t>
      </w:r>
      <w:r w:rsidR="00203C29">
        <w:rPr>
          <w:rFonts w:cstheme="minorHAnsi"/>
          <w:color w:val="040505"/>
        </w:rPr>
        <w:t xml:space="preserve"> parts of the budget.</w:t>
      </w:r>
      <w:r w:rsidR="00681EE5">
        <w:rPr>
          <w:rFonts w:cstheme="minorHAnsi"/>
          <w:color w:val="040505"/>
        </w:rPr>
        <w:t xml:space="preserve"> These </w:t>
      </w:r>
      <w:r w:rsidR="002A0788">
        <w:rPr>
          <w:rFonts w:cstheme="minorHAnsi"/>
          <w:color w:val="040505"/>
        </w:rPr>
        <w:t xml:space="preserve">percentages also protect all programs that may encounter unforeseen expenditures, such as medical emergencies, </w:t>
      </w:r>
      <w:r w:rsidR="007F2508">
        <w:rPr>
          <w:rFonts w:cstheme="minorHAnsi"/>
          <w:color w:val="040505"/>
        </w:rPr>
        <w:t>evacuations, student returns for behavior, extended stays</w:t>
      </w:r>
      <w:r w:rsidR="003D4372">
        <w:rPr>
          <w:rFonts w:cstheme="minorHAnsi"/>
          <w:color w:val="040505"/>
        </w:rPr>
        <w:t>, etc.</w:t>
      </w:r>
    </w:p>
    <w:p w14:paraId="575A4E87" w14:textId="77777777" w:rsidR="00074424" w:rsidRPr="008319F4" w:rsidRDefault="00074424" w:rsidP="00074424">
      <w:pPr>
        <w:autoSpaceDE w:val="0"/>
        <w:autoSpaceDN w:val="0"/>
        <w:adjustRightInd w:val="0"/>
        <w:spacing w:after="0" w:line="240" w:lineRule="auto"/>
        <w:ind w:right="720"/>
        <w:contextualSpacing/>
        <w:rPr>
          <w:rFonts w:cstheme="minorHAnsi"/>
          <w:bCs/>
          <w:color w:val="040505"/>
        </w:rPr>
      </w:pPr>
    </w:p>
    <w:p w14:paraId="3E8368C9" w14:textId="77777777" w:rsidR="00074424" w:rsidRPr="00B2729B" w:rsidRDefault="00074424" w:rsidP="00B2729B">
      <w:pPr>
        <w:pStyle w:val="Heading3"/>
      </w:pPr>
      <w:r w:rsidRPr="00B2729B">
        <w:t>Program Fee and Budget</w:t>
      </w:r>
    </w:p>
    <w:p w14:paraId="5257B565" w14:textId="77777777" w:rsidR="00074424" w:rsidRPr="008319F4" w:rsidRDefault="00074424" w:rsidP="00074424">
      <w:pPr>
        <w:autoSpaceDE w:val="0"/>
        <w:autoSpaceDN w:val="0"/>
        <w:adjustRightInd w:val="0"/>
        <w:spacing w:after="0" w:line="240" w:lineRule="auto"/>
        <w:ind w:right="720"/>
        <w:contextualSpacing/>
        <w:rPr>
          <w:rFonts w:cstheme="minorHAnsi"/>
          <w:bCs/>
          <w:color w:val="040505"/>
        </w:rPr>
      </w:pPr>
    </w:p>
    <w:p w14:paraId="09D6BD62" w14:textId="76BAD509" w:rsidR="00074424" w:rsidRPr="008319F4" w:rsidRDefault="00074424" w:rsidP="00074424">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 xml:space="preserve">The program budget and program fee will be carefully developed by </w:t>
      </w:r>
      <w:r w:rsidRPr="008319F4">
        <w:rPr>
          <w:rFonts w:cstheme="minorHAnsi"/>
          <w:smallCaps/>
          <w:color w:val="040505"/>
        </w:rPr>
        <w:t>W</w:t>
      </w:r>
      <w:r w:rsidR="000A5D79">
        <w:rPr>
          <w:rFonts w:cstheme="minorHAnsi"/>
          <w:smallCaps/>
          <w:color w:val="040505"/>
        </w:rPr>
        <w:t>ORLD</w:t>
      </w:r>
      <w:r w:rsidRPr="008319F4">
        <w:rPr>
          <w:rFonts w:cstheme="minorHAnsi"/>
          <w:color w:val="040505"/>
        </w:rPr>
        <w:t xml:space="preserve"> in conjunction with the proposal submitted by the Faculty Leader Abroad (FLA). This budget will be constructed based on quoted travel and accommodation costs, third-party provider fees (if applicable), real revenue of student fees, exchange rate history, and activities outlined in the program proposal, such as cultural excursions, theatre events, and site visits.</w:t>
      </w:r>
    </w:p>
    <w:p w14:paraId="0E2C1C57"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4D47F0E0" w14:textId="77777777" w:rsidR="00074424" w:rsidRPr="00B2729B" w:rsidRDefault="00074424" w:rsidP="00B2729B">
      <w:pPr>
        <w:pStyle w:val="Heading3"/>
      </w:pPr>
      <w:r w:rsidRPr="00B2729B">
        <w:t>Faculty Leader Abroad Compensation</w:t>
      </w:r>
    </w:p>
    <w:p w14:paraId="5BF08ED9" w14:textId="77777777" w:rsidR="00074424" w:rsidRPr="008319F4" w:rsidRDefault="00074424" w:rsidP="00074424">
      <w:pPr>
        <w:autoSpaceDE w:val="0"/>
        <w:autoSpaceDN w:val="0"/>
        <w:adjustRightInd w:val="0"/>
        <w:spacing w:after="0" w:line="240" w:lineRule="auto"/>
        <w:ind w:right="720"/>
        <w:contextualSpacing/>
        <w:rPr>
          <w:rFonts w:cstheme="minorHAnsi"/>
          <w:bCs/>
          <w:color w:val="040505"/>
        </w:rPr>
      </w:pPr>
    </w:p>
    <w:p w14:paraId="36A513FE" w14:textId="25302A08" w:rsidR="00074424" w:rsidRDefault="00074424" w:rsidP="00074424">
      <w:pPr>
        <w:autoSpaceDE w:val="0"/>
        <w:autoSpaceDN w:val="0"/>
        <w:adjustRightInd w:val="0"/>
        <w:spacing w:after="0" w:line="240" w:lineRule="auto"/>
        <w:ind w:left="1170" w:right="720" w:hanging="1170"/>
        <w:contextualSpacing/>
        <w:rPr>
          <w:rFonts w:cstheme="minorHAnsi"/>
          <w:iCs/>
          <w:color w:val="040505"/>
        </w:rPr>
      </w:pPr>
      <w:r w:rsidRPr="008319F4">
        <w:rPr>
          <w:rFonts w:cstheme="minorHAnsi"/>
          <w:i/>
          <w:iCs/>
          <w:color w:val="040505"/>
        </w:rPr>
        <w:t xml:space="preserve">Salary </w:t>
      </w:r>
      <w:r w:rsidRPr="008319F4">
        <w:rPr>
          <w:rFonts w:cstheme="minorHAnsi"/>
          <w:i/>
          <w:iCs/>
          <w:color w:val="040505"/>
        </w:rPr>
        <w:tab/>
      </w:r>
      <w:r>
        <w:rPr>
          <w:rFonts w:cstheme="minorHAnsi"/>
          <w:iCs/>
          <w:color w:val="040505"/>
        </w:rPr>
        <w:t xml:space="preserve">Salaries </w:t>
      </w:r>
      <w:r w:rsidR="000B0421">
        <w:rPr>
          <w:rFonts w:cstheme="minorHAnsi"/>
          <w:iCs/>
          <w:color w:val="040505"/>
        </w:rPr>
        <w:t xml:space="preserve">for fall and spring programs are included as part of the teaching contract as agreed upon prior to the start of the academic year. Summer salaries </w:t>
      </w:r>
      <w:r>
        <w:rPr>
          <w:rFonts w:cstheme="minorHAnsi"/>
          <w:iCs/>
          <w:color w:val="040505"/>
        </w:rPr>
        <w:t>are paid in accordance with Stetson’s summer policies.</w:t>
      </w:r>
    </w:p>
    <w:p w14:paraId="3537350A" w14:textId="43C94D2C" w:rsidR="00074424" w:rsidRDefault="00DE5EC4" w:rsidP="00074424">
      <w:pPr>
        <w:autoSpaceDE w:val="0"/>
        <w:autoSpaceDN w:val="0"/>
        <w:adjustRightInd w:val="0"/>
        <w:spacing w:after="0" w:line="240" w:lineRule="auto"/>
        <w:ind w:left="1170" w:right="720" w:hanging="1170"/>
        <w:contextualSpacing/>
        <w:rPr>
          <w:rFonts w:cstheme="minorHAnsi"/>
          <w:color w:val="040505"/>
        </w:rPr>
      </w:pPr>
      <w:r>
        <w:rPr>
          <w:rFonts w:cstheme="minorHAnsi"/>
          <w:noProof/>
          <w:color w:val="040505"/>
        </w:rPr>
        <w:drawing>
          <wp:anchor distT="0" distB="0" distL="114300" distR="114300" simplePos="0" relativeHeight="251663360" behindDoc="1" locked="0" layoutInCell="1" allowOverlap="1" wp14:anchorId="3B3E19F2" wp14:editId="34F296D2">
            <wp:simplePos x="0" y="0"/>
            <wp:positionH relativeFrom="column">
              <wp:posOffset>609600</wp:posOffset>
            </wp:positionH>
            <wp:positionV relativeFrom="paragraph">
              <wp:posOffset>1904</wp:posOffset>
            </wp:positionV>
            <wp:extent cx="4667250" cy="1730405"/>
            <wp:effectExtent l="0" t="0" r="0" b="3175"/>
            <wp:wrapTight wrapText="bothSides">
              <wp:wrapPolygon edited="0">
                <wp:start x="0" y="0"/>
                <wp:lineTo x="0" y="21402"/>
                <wp:lineTo x="21512" y="21402"/>
                <wp:lineTo x="21512" y="0"/>
                <wp:lineTo x="0" y="0"/>
              </wp:wrapPolygon>
            </wp:wrapTight>
            <wp:docPr id="1715097012" name="Picture 6" descr="A table with numbers and a few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97012" name="Picture 6" descr="A table with numbers and a few word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4668073" cy="1730710"/>
                    </a:xfrm>
                    <a:prstGeom prst="rect">
                      <a:avLst/>
                    </a:prstGeom>
                  </pic:spPr>
                </pic:pic>
              </a:graphicData>
            </a:graphic>
            <wp14:sizeRelH relativeFrom="margin">
              <wp14:pctWidth>0</wp14:pctWidth>
            </wp14:sizeRelH>
            <wp14:sizeRelV relativeFrom="margin">
              <wp14:pctHeight>0</wp14:pctHeight>
            </wp14:sizeRelV>
          </wp:anchor>
        </w:drawing>
      </w:r>
    </w:p>
    <w:p w14:paraId="5AF906F3" w14:textId="166A12F2" w:rsidR="00CF1225" w:rsidRDefault="00CF1225" w:rsidP="00074424">
      <w:pPr>
        <w:autoSpaceDE w:val="0"/>
        <w:autoSpaceDN w:val="0"/>
        <w:adjustRightInd w:val="0"/>
        <w:spacing w:after="0" w:line="240" w:lineRule="auto"/>
        <w:ind w:left="1170" w:right="720" w:hanging="1170"/>
        <w:contextualSpacing/>
        <w:rPr>
          <w:rFonts w:cstheme="minorHAnsi"/>
          <w:color w:val="040505"/>
        </w:rPr>
      </w:pPr>
      <w:r>
        <w:rPr>
          <w:rFonts w:cstheme="minorHAnsi"/>
          <w:color w:val="040505"/>
        </w:rPr>
        <w:tab/>
      </w:r>
    </w:p>
    <w:p w14:paraId="52F2A804" w14:textId="77777777" w:rsidR="00CF1225" w:rsidRPr="00074424" w:rsidRDefault="00CF1225" w:rsidP="00074424">
      <w:pPr>
        <w:autoSpaceDE w:val="0"/>
        <w:autoSpaceDN w:val="0"/>
        <w:adjustRightInd w:val="0"/>
        <w:spacing w:after="0" w:line="240" w:lineRule="auto"/>
        <w:ind w:left="1170" w:right="720" w:hanging="1170"/>
        <w:contextualSpacing/>
        <w:rPr>
          <w:rFonts w:cstheme="minorHAnsi"/>
          <w:color w:val="040505"/>
        </w:rPr>
      </w:pPr>
    </w:p>
    <w:p w14:paraId="245480E3" w14:textId="77777777" w:rsidR="000B0421" w:rsidRDefault="000B0421" w:rsidP="00074424">
      <w:pPr>
        <w:autoSpaceDE w:val="0"/>
        <w:autoSpaceDN w:val="0"/>
        <w:adjustRightInd w:val="0"/>
        <w:spacing w:after="0" w:line="240" w:lineRule="auto"/>
        <w:ind w:right="720"/>
        <w:contextualSpacing/>
        <w:rPr>
          <w:rFonts w:cstheme="minorHAnsi"/>
          <w:color w:val="040505"/>
        </w:rPr>
      </w:pPr>
    </w:p>
    <w:p w14:paraId="565C457E" w14:textId="77777777" w:rsidR="000B0421" w:rsidRDefault="000B0421" w:rsidP="00074424">
      <w:pPr>
        <w:autoSpaceDE w:val="0"/>
        <w:autoSpaceDN w:val="0"/>
        <w:adjustRightInd w:val="0"/>
        <w:spacing w:after="0" w:line="240" w:lineRule="auto"/>
        <w:ind w:right="720"/>
        <w:contextualSpacing/>
        <w:rPr>
          <w:rFonts w:cstheme="minorHAnsi"/>
          <w:color w:val="040505"/>
        </w:rPr>
      </w:pPr>
    </w:p>
    <w:p w14:paraId="169394E5" w14:textId="77777777" w:rsidR="000B0421" w:rsidRDefault="000B0421" w:rsidP="00074424">
      <w:pPr>
        <w:autoSpaceDE w:val="0"/>
        <w:autoSpaceDN w:val="0"/>
        <w:adjustRightInd w:val="0"/>
        <w:spacing w:after="0" w:line="240" w:lineRule="auto"/>
        <w:ind w:right="720"/>
        <w:contextualSpacing/>
        <w:rPr>
          <w:rFonts w:cstheme="minorHAnsi"/>
          <w:color w:val="040505"/>
        </w:rPr>
      </w:pPr>
    </w:p>
    <w:p w14:paraId="1331F48D" w14:textId="77777777" w:rsidR="000B0421" w:rsidRDefault="000B0421" w:rsidP="00074424">
      <w:pPr>
        <w:autoSpaceDE w:val="0"/>
        <w:autoSpaceDN w:val="0"/>
        <w:adjustRightInd w:val="0"/>
        <w:spacing w:after="0" w:line="240" w:lineRule="auto"/>
        <w:ind w:right="720"/>
        <w:contextualSpacing/>
        <w:rPr>
          <w:rFonts w:cstheme="minorHAnsi"/>
          <w:color w:val="040505"/>
        </w:rPr>
      </w:pPr>
    </w:p>
    <w:p w14:paraId="7B90F955" w14:textId="77777777" w:rsidR="000B0421" w:rsidRDefault="000B0421" w:rsidP="00074424">
      <w:pPr>
        <w:autoSpaceDE w:val="0"/>
        <w:autoSpaceDN w:val="0"/>
        <w:adjustRightInd w:val="0"/>
        <w:spacing w:after="0" w:line="240" w:lineRule="auto"/>
        <w:ind w:right="720"/>
        <w:contextualSpacing/>
        <w:rPr>
          <w:rFonts w:cstheme="minorHAnsi"/>
          <w:color w:val="040505"/>
        </w:rPr>
      </w:pPr>
    </w:p>
    <w:p w14:paraId="1A3F9472" w14:textId="77777777" w:rsidR="000B0421" w:rsidRDefault="000B0421" w:rsidP="00074424">
      <w:pPr>
        <w:autoSpaceDE w:val="0"/>
        <w:autoSpaceDN w:val="0"/>
        <w:adjustRightInd w:val="0"/>
        <w:spacing w:after="0" w:line="240" w:lineRule="auto"/>
        <w:ind w:right="720"/>
        <w:contextualSpacing/>
        <w:rPr>
          <w:rFonts w:cstheme="minorHAnsi"/>
          <w:color w:val="040505"/>
        </w:rPr>
      </w:pPr>
    </w:p>
    <w:p w14:paraId="5B555C2D" w14:textId="77777777" w:rsidR="000B0421" w:rsidRDefault="000B0421" w:rsidP="00074424">
      <w:pPr>
        <w:autoSpaceDE w:val="0"/>
        <w:autoSpaceDN w:val="0"/>
        <w:adjustRightInd w:val="0"/>
        <w:spacing w:after="0" w:line="240" w:lineRule="auto"/>
        <w:ind w:right="720"/>
        <w:contextualSpacing/>
        <w:rPr>
          <w:rFonts w:cstheme="minorHAnsi"/>
          <w:color w:val="040505"/>
        </w:rPr>
      </w:pPr>
    </w:p>
    <w:p w14:paraId="21FAA111" w14:textId="142E9D4D" w:rsidR="00074424" w:rsidRDefault="00074424" w:rsidP="00DE5EC4">
      <w:pPr>
        <w:autoSpaceDE w:val="0"/>
        <w:autoSpaceDN w:val="0"/>
        <w:adjustRightInd w:val="0"/>
        <w:spacing w:after="0" w:line="240" w:lineRule="auto"/>
        <w:ind w:left="1170" w:right="720"/>
        <w:contextualSpacing/>
        <w:rPr>
          <w:rFonts w:cstheme="minorHAnsi"/>
          <w:color w:val="040505"/>
        </w:rPr>
      </w:pPr>
      <w:r w:rsidRPr="00074424">
        <w:rPr>
          <w:rFonts w:cstheme="minorHAnsi"/>
          <w:color w:val="040505"/>
        </w:rPr>
        <w:lastRenderedPageBreak/>
        <w:t xml:space="preserve">Faculty salaries are incorporated into the study abroad budget that is prepared by the faculty member and </w:t>
      </w:r>
      <w:r w:rsidRPr="00074424">
        <w:rPr>
          <w:rFonts w:cstheme="minorHAnsi"/>
          <w:smallCaps/>
          <w:color w:val="040505"/>
        </w:rPr>
        <w:t>W</w:t>
      </w:r>
      <w:r w:rsidR="0050211A">
        <w:rPr>
          <w:rFonts w:cstheme="minorHAnsi"/>
          <w:smallCaps/>
          <w:color w:val="040505"/>
        </w:rPr>
        <w:t>ORLD</w:t>
      </w:r>
      <w:r w:rsidRPr="00074424">
        <w:rPr>
          <w:rFonts w:cstheme="minorHAnsi"/>
          <w:color w:val="040505"/>
        </w:rPr>
        <w:t xml:space="preserve">.  </w:t>
      </w:r>
      <w:r w:rsidRPr="0077238A">
        <w:rPr>
          <w:rFonts w:cstheme="minorHAnsi"/>
          <w:b/>
          <w:color w:val="040505"/>
        </w:rPr>
        <w:t>An additional 9% must be added to the salary to account for employee fringe benefits</w:t>
      </w:r>
      <w:r>
        <w:rPr>
          <w:rFonts w:cstheme="minorHAnsi"/>
          <w:color w:val="040505"/>
        </w:rPr>
        <w:t>.</w:t>
      </w:r>
    </w:p>
    <w:p w14:paraId="0F947BA6" w14:textId="77777777" w:rsidR="00CF1225" w:rsidRDefault="00CF1225" w:rsidP="00074424">
      <w:pPr>
        <w:autoSpaceDE w:val="0"/>
        <w:autoSpaceDN w:val="0"/>
        <w:adjustRightInd w:val="0"/>
        <w:spacing w:after="0" w:line="240" w:lineRule="auto"/>
        <w:ind w:right="720"/>
        <w:contextualSpacing/>
        <w:rPr>
          <w:rFonts w:cstheme="minorHAnsi"/>
          <w:color w:val="040505"/>
        </w:rPr>
      </w:pPr>
    </w:p>
    <w:p w14:paraId="2E0641CD" w14:textId="6DBC78AA" w:rsidR="00CF1225" w:rsidRPr="008319F4" w:rsidRDefault="00DE5EC4" w:rsidP="00DE5EC4">
      <w:pPr>
        <w:autoSpaceDE w:val="0"/>
        <w:autoSpaceDN w:val="0"/>
        <w:adjustRightInd w:val="0"/>
        <w:spacing w:after="0" w:line="240" w:lineRule="auto"/>
        <w:ind w:left="1170" w:right="720"/>
        <w:contextualSpacing/>
        <w:rPr>
          <w:rFonts w:cstheme="minorHAnsi"/>
          <w:color w:val="040505"/>
          <w:highlight w:val="yellow"/>
        </w:rPr>
      </w:pPr>
      <w:r>
        <w:rPr>
          <w:rFonts w:cstheme="minorHAnsi"/>
          <w:color w:val="040505"/>
        </w:rPr>
        <w:t>For-credit s</w:t>
      </w:r>
      <w:r w:rsidR="00E4378C">
        <w:rPr>
          <w:rFonts w:cstheme="minorHAnsi"/>
          <w:color w:val="040505"/>
        </w:rPr>
        <w:t>tudy abroad programs</w:t>
      </w:r>
      <w:r>
        <w:rPr>
          <w:rFonts w:cstheme="minorHAnsi"/>
          <w:color w:val="040505"/>
        </w:rPr>
        <w:t xml:space="preserve"> will be attached to a SU </w:t>
      </w:r>
      <w:r w:rsidR="00E4378C">
        <w:rPr>
          <w:rFonts w:cstheme="minorHAnsi"/>
          <w:color w:val="040505"/>
        </w:rPr>
        <w:t xml:space="preserve">course, either as an embedded </w:t>
      </w:r>
      <w:r w:rsidR="001F477C">
        <w:rPr>
          <w:rFonts w:cstheme="minorHAnsi"/>
          <w:color w:val="040505"/>
        </w:rPr>
        <w:t xml:space="preserve">credit, or previously assigned credit, such as courses taught in the fall and spring semesters. Students who do not take the course but want to participate in the program must </w:t>
      </w:r>
      <w:r w:rsidR="006B16FC">
        <w:rPr>
          <w:rFonts w:cstheme="minorHAnsi"/>
          <w:color w:val="040505"/>
        </w:rPr>
        <w:t xml:space="preserve">audit the course at $500 or take a 2-credit hour independent study course for $500. </w:t>
      </w:r>
      <w:r w:rsidR="00CF1225">
        <w:rPr>
          <w:rFonts w:cstheme="minorHAnsi"/>
          <w:color w:val="040505"/>
        </w:rPr>
        <w:t xml:space="preserve">As you build your budget, keep in mind that should you host an independent study for 2 credits, the salary is cut in half, which can help students who choose to attend the program but do not take the embedded </w:t>
      </w:r>
      <w:r w:rsidR="00E4378C">
        <w:rPr>
          <w:rFonts w:cstheme="minorHAnsi"/>
          <w:color w:val="040505"/>
        </w:rPr>
        <w:t>fall or spring course.</w:t>
      </w:r>
    </w:p>
    <w:p w14:paraId="2701DA40" w14:textId="77777777" w:rsidR="00074424" w:rsidRPr="008319F4" w:rsidRDefault="00074424" w:rsidP="00074424">
      <w:pPr>
        <w:autoSpaceDE w:val="0"/>
        <w:autoSpaceDN w:val="0"/>
        <w:adjustRightInd w:val="0"/>
        <w:spacing w:after="0" w:line="240" w:lineRule="auto"/>
        <w:ind w:right="720"/>
        <w:contextualSpacing/>
        <w:rPr>
          <w:rFonts w:cstheme="minorHAnsi"/>
          <w:i/>
          <w:iCs/>
          <w:color w:val="040505"/>
          <w:highlight w:val="yellow"/>
        </w:rPr>
      </w:pPr>
    </w:p>
    <w:p w14:paraId="0D1E9142" w14:textId="77777777" w:rsidR="00074424" w:rsidRPr="008319F4" w:rsidRDefault="00074424" w:rsidP="00074424">
      <w:pPr>
        <w:autoSpaceDE w:val="0"/>
        <w:autoSpaceDN w:val="0"/>
        <w:adjustRightInd w:val="0"/>
        <w:spacing w:after="0" w:line="240" w:lineRule="auto"/>
        <w:ind w:left="1170" w:right="720" w:hanging="1170"/>
        <w:contextualSpacing/>
        <w:rPr>
          <w:rFonts w:cstheme="minorHAnsi"/>
          <w:color w:val="040505"/>
        </w:rPr>
      </w:pPr>
      <w:r w:rsidRPr="008319F4">
        <w:rPr>
          <w:rFonts w:cstheme="minorHAnsi"/>
          <w:i/>
          <w:iCs/>
          <w:color w:val="040505"/>
        </w:rPr>
        <w:t xml:space="preserve">Meals </w:t>
      </w:r>
      <w:r w:rsidRPr="008319F4">
        <w:rPr>
          <w:rFonts w:cstheme="minorHAnsi"/>
          <w:i/>
          <w:iCs/>
          <w:color w:val="040505"/>
        </w:rPr>
        <w:tab/>
      </w:r>
      <w:r w:rsidRPr="00074424">
        <w:rPr>
          <w:rFonts w:cstheme="minorHAnsi"/>
          <w:color w:val="040505"/>
        </w:rPr>
        <w:t xml:space="preserve">A per diem amount (50% of USG or max of $100 per day, whichever is lower) covers your meal expenses while traveling with a program. You are not required to keep and submit receipts for your per diem expenses.  </w:t>
      </w:r>
      <w:r>
        <w:rPr>
          <w:rFonts w:cstheme="minorHAnsi"/>
          <w:color w:val="040505"/>
        </w:rPr>
        <w:t>This must be included in your budget.</w:t>
      </w:r>
    </w:p>
    <w:p w14:paraId="68B759CE" w14:textId="77777777" w:rsidR="00074424" w:rsidRPr="008319F4" w:rsidRDefault="00074424" w:rsidP="00074424">
      <w:pPr>
        <w:autoSpaceDE w:val="0"/>
        <w:autoSpaceDN w:val="0"/>
        <w:adjustRightInd w:val="0"/>
        <w:spacing w:after="0" w:line="240" w:lineRule="auto"/>
        <w:ind w:left="1170" w:right="720" w:hanging="1170"/>
        <w:contextualSpacing/>
        <w:rPr>
          <w:rFonts w:cstheme="minorHAnsi"/>
          <w:i/>
          <w:iCs/>
          <w:color w:val="040505"/>
        </w:rPr>
      </w:pPr>
    </w:p>
    <w:p w14:paraId="5CFD22F4" w14:textId="5DC1C9C6" w:rsidR="00074424" w:rsidRPr="008319F4" w:rsidRDefault="00074424" w:rsidP="00074424">
      <w:pPr>
        <w:autoSpaceDE w:val="0"/>
        <w:autoSpaceDN w:val="0"/>
        <w:adjustRightInd w:val="0"/>
        <w:spacing w:after="0" w:line="240" w:lineRule="auto"/>
        <w:ind w:left="1170" w:right="720" w:hanging="1170"/>
        <w:contextualSpacing/>
        <w:rPr>
          <w:rFonts w:cstheme="minorHAnsi"/>
          <w:color w:val="040505"/>
        </w:rPr>
      </w:pPr>
      <w:r w:rsidRPr="008319F4">
        <w:rPr>
          <w:rFonts w:cstheme="minorHAnsi"/>
          <w:i/>
          <w:iCs/>
          <w:color w:val="040505"/>
        </w:rPr>
        <w:t xml:space="preserve">Travel </w:t>
      </w:r>
      <w:r w:rsidRPr="008319F4">
        <w:rPr>
          <w:rFonts w:cstheme="minorHAnsi"/>
          <w:i/>
          <w:iCs/>
          <w:color w:val="040505"/>
        </w:rPr>
        <w:tab/>
      </w:r>
      <w:r w:rsidRPr="008319F4">
        <w:rPr>
          <w:rFonts w:cstheme="minorHAnsi"/>
          <w:color w:val="040505"/>
        </w:rPr>
        <w:t xml:space="preserve">You will receive round-trip transportation to and from the program site. These arrangements should be made by working directly with </w:t>
      </w:r>
      <w:r w:rsidRPr="008319F4">
        <w:rPr>
          <w:rFonts w:cstheme="minorHAnsi"/>
          <w:smallCaps/>
          <w:color w:val="040505"/>
        </w:rPr>
        <w:t>W</w:t>
      </w:r>
      <w:r w:rsidR="00CD051A">
        <w:rPr>
          <w:rFonts w:cstheme="minorHAnsi"/>
          <w:smallCaps/>
          <w:color w:val="040505"/>
        </w:rPr>
        <w:t>ORLD</w:t>
      </w:r>
      <w:r w:rsidRPr="008319F4">
        <w:rPr>
          <w:rFonts w:cstheme="minorHAnsi"/>
          <w:smallCaps/>
          <w:color w:val="040505"/>
        </w:rPr>
        <w:t>.</w:t>
      </w:r>
    </w:p>
    <w:p w14:paraId="7632D2CA" w14:textId="77777777" w:rsidR="00074424" w:rsidRPr="008319F4" w:rsidRDefault="00074424" w:rsidP="00074424">
      <w:pPr>
        <w:autoSpaceDE w:val="0"/>
        <w:autoSpaceDN w:val="0"/>
        <w:adjustRightInd w:val="0"/>
        <w:spacing w:after="0" w:line="240" w:lineRule="auto"/>
        <w:ind w:right="720"/>
        <w:contextualSpacing/>
        <w:rPr>
          <w:rFonts w:cstheme="minorHAnsi"/>
          <w:i/>
          <w:iCs/>
          <w:color w:val="040505"/>
        </w:rPr>
      </w:pPr>
    </w:p>
    <w:p w14:paraId="16CD7BA8" w14:textId="03C806AD" w:rsidR="00074424" w:rsidRPr="008319F4" w:rsidRDefault="00074424" w:rsidP="00074424">
      <w:pPr>
        <w:autoSpaceDE w:val="0"/>
        <w:autoSpaceDN w:val="0"/>
        <w:adjustRightInd w:val="0"/>
        <w:spacing w:after="0" w:line="240" w:lineRule="auto"/>
        <w:ind w:left="1170" w:right="720" w:hanging="1170"/>
        <w:contextualSpacing/>
        <w:rPr>
          <w:rFonts w:cstheme="minorHAnsi"/>
          <w:color w:val="040505"/>
        </w:rPr>
      </w:pPr>
      <w:r w:rsidRPr="008319F4">
        <w:rPr>
          <w:rFonts w:cstheme="minorHAnsi"/>
          <w:i/>
          <w:iCs/>
          <w:color w:val="040505"/>
        </w:rPr>
        <w:t xml:space="preserve">Lodging </w:t>
      </w:r>
      <w:r w:rsidRPr="008319F4">
        <w:rPr>
          <w:rFonts w:cstheme="minorHAnsi"/>
          <w:i/>
          <w:iCs/>
          <w:color w:val="040505"/>
        </w:rPr>
        <w:tab/>
      </w:r>
      <w:proofErr w:type="spellStart"/>
      <w:r w:rsidRPr="00074424">
        <w:rPr>
          <w:rFonts w:cstheme="minorHAnsi"/>
          <w:color w:val="040505"/>
        </w:rPr>
        <w:t>Lodgin</w:t>
      </w:r>
      <w:r w:rsidR="00DE5EC4">
        <w:rPr>
          <w:rFonts w:cstheme="minorHAnsi"/>
          <w:color w:val="040505"/>
        </w:rPr>
        <w:t>g</w:t>
      </w:r>
      <w:proofErr w:type="spellEnd"/>
      <w:r w:rsidRPr="00074424">
        <w:rPr>
          <w:rFonts w:cstheme="minorHAnsi"/>
          <w:color w:val="040505"/>
        </w:rPr>
        <w:t xml:space="preserve"> will be provided for you as part of the program fee paid by students. Depending on the location and duration of program, you may be housed in an apartment, hotel, residence hall, or other similar accommodation. When proposing your program, you can request specific lodging.</w:t>
      </w:r>
    </w:p>
    <w:p w14:paraId="640DA1A3" w14:textId="77777777" w:rsidR="00074424" w:rsidRPr="008319F4" w:rsidRDefault="00074424" w:rsidP="00074424">
      <w:pPr>
        <w:autoSpaceDE w:val="0"/>
        <w:autoSpaceDN w:val="0"/>
        <w:adjustRightInd w:val="0"/>
        <w:spacing w:after="0" w:line="240" w:lineRule="auto"/>
        <w:ind w:right="720"/>
        <w:contextualSpacing/>
        <w:rPr>
          <w:rFonts w:cstheme="minorHAnsi"/>
          <w:bCs/>
          <w:color w:val="040505"/>
        </w:rPr>
      </w:pPr>
    </w:p>
    <w:p w14:paraId="79FEE099" w14:textId="77777777" w:rsidR="00074424" w:rsidRPr="00B2729B" w:rsidRDefault="00074424" w:rsidP="00B2729B">
      <w:pPr>
        <w:pStyle w:val="Heading3"/>
      </w:pPr>
      <w:r w:rsidRPr="00B2729B">
        <w:t>Cash Advance for Travel</w:t>
      </w:r>
    </w:p>
    <w:p w14:paraId="41FB4D7C" w14:textId="77777777" w:rsidR="00074424" w:rsidRPr="008319F4" w:rsidRDefault="00074424" w:rsidP="00074424">
      <w:pPr>
        <w:autoSpaceDE w:val="0"/>
        <w:autoSpaceDN w:val="0"/>
        <w:adjustRightInd w:val="0"/>
        <w:spacing w:after="0" w:line="240" w:lineRule="auto"/>
        <w:ind w:left="360" w:right="720"/>
        <w:contextualSpacing/>
        <w:rPr>
          <w:rFonts w:cstheme="minorHAnsi"/>
          <w:color w:val="040505"/>
        </w:rPr>
      </w:pPr>
    </w:p>
    <w:p w14:paraId="60D86A48" w14:textId="2A9B41F6" w:rsidR="00074424" w:rsidRPr="008319F4" w:rsidRDefault="00074424" w:rsidP="00074424">
      <w:pPr>
        <w:autoSpaceDE w:val="0"/>
        <w:autoSpaceDN w:val="0"/>
        <w:adjustRightInd w:val="0"/>
        <w:spacing w:after="0" w:line="240" w:lineRule="auto"/>
        <w:ind w:left="360" w:right="720"/>
        <w:contextualSpacing/>
        <w:rPr>
          <w:rFonts w:cstheme="minorHAnsi"/>
          <w:color w:val="040505"/>
        </w:rPr>
      </w:pPr>
      <w:r w:rsidRPr="00074424">
        <w:rPr>
          <w:rFonts w:cstheme="minorHAnsi"/>
          <w:color w:val="040505"/>
        </w:rPr>
        <w:t>A request for long-term cash advance must be made 14 business days before it is needed. The FLA should prepare one requisition for all requested funds and should submit this document to WORLD. This</w:t>
      </w:r>
      <w:r>
        <w:rPr>
          <w:rFonts w:cstheme="minorHAnsi"/>
          <w:color w:val="040505"/>
        </w:rPr>
        <w:t xml:space="preserve"> form can be found on Stetson’s Office of Finance </w:t>
      </w:r>
      <w:r w:rsidR="0011605D">
        <w:rPr>
          <w:rFonts w:cstheme="minorHAnsi"/>
          <w:color w:val="040505"/>
        </w:rPr>
        <w:t xml:space="preserve">Resources </w:t>
      </w:r>
      <w:r>
        <w:rPr>
          <w:rFonts w:cstheme="minorHAnsi"/>
          <w:color w:val="040505"/>
        </w:rPr>
        <w:t>page:</w:t>
      </w:r>
      <w:r w:rsidR="00CA0588" w:rsidRPr="00CA0588">
        <w:t xml:space="preserve"> </w:t>
      </w:r>
      <w:hyperlink r:id="rId20" w:history="1">
        <w:r w:rsidR="00CA0588" w:rsidRPr="00F955B6">
          <w:rPr>
            <w:rStyle w:val="Hyperlink"/>
            <w:rFonts w:cstheme="minorHAnsi"/>
          </w:rPr>
          <w:t>https://www.stetson.edu/administration/finance/resources.php</w:t>
        </w:r>
      </w:hyperlink>
      <w:r w:rsidR="0011605D">
        <w:rPr>
          <w:rFonts w:cstheme="minorHAnsi"/>
          <w:color w:val="040505"/>
        </w:rPr>
        <w:t xml:space="preserve">. </w:t>
      </w:r>
      <w:r>
        <w:rPr>
          <w:rFonts w:cstheme="minorHAnsi"/>
          <w:color w:val="040505"/>
        </w:rPr>
        <w:t xml:space="preserve">Please click the link for the Expense Report for Travel reimbursement form. </w:t>
      </w:r>
    </w:p>
    <w:p w14:paraId="69723CFF" w14:textId="77777777" w:rsidR="00074424" w:rsidRPr="008319F4" w:rsidRDefault="00074424" w:rsidP="00074424">
      <w:pPr>
        <w:autoSpaceDE w:val="0"/>
        <w:autoSpaceDN w:val="0"/>
        <w:adjustRightInd w:val="0"/>
        <w:spacing w:after="0" w:line="240" w:lineRule="auto"/>
        <w:ind w:left="360" w:right="720"/>
        <w:contextualSpacing/>
        <w:rPr>
          <w:rFonts w:cstheme="minorHAnsi"/>
          <w:color w:val="040505"/>
        </w:rPr>
      </w:pPr>
    </w:p>
    <w:p w14:paraId="5E9AF19B" w14:textId="77777777" w:rsidR="00074424" w:rsidRPr="00074424" w:rsidRDefault="00074424" w:rsidP="00074424">
      <w:pPr>
        <w:autoSpaceDE w:val="0"/>
        <w:autoSpaceDN w:val="0"/>
        <w:adjustRightInd w:val="0"/>
        <w:spacing w:after="0" w:line="240" w:lineRule="auto"/>
        <w:ind w:left="360" w:right="720"/>
        <w:contextualSpacing/>
        <w:rPr>
          <w:rFonts w:cstheme="minorHAnsi"/>
          <w:color w:val="040505"/>
        </w:rPr>
      </w:pPr>
      <w:r w:rsidRPr="00074424">
        <w:rPr>
          <w:rFonts w:cstheme="minorHAnsi"/>
          <w:color w:val="040505"/>
        </w:rPr>
        <w:t>Per the requirements of the Purchasing &amp; Payments Office, you are required to keep all receipts for purchases made with the program’s cash advance/TAC card. These must be submitted along with a reconciled list of all program funds used, within 7 days after the last day of the program.</w:t>
      </w:r>
    </w:p>
    <w:p w14:paraId="7933A185" w14:textId="77777777" w:rsidR="00074424" w:rsidRPr="008319F4" w:rsidRDefault="00074424" w:rsidP="00074424">
      <w:pPr>
        <w:autoSpaceDE w:val="0"/>
        <w:autoSpaceDN w:val="0"/>
        <w:adjustRightInd w:val="0"/>
        <w:spacing w:after="0" w:line="240" w:lineRule="auto"/>
        <w:ind w:left="360" w:right="720"/>
        <w:contextualSpacing/>
        <w:rPr>
          <w:rFonts w:cstheme="minorHAnsi"/>
          <w:color w:val="040505"/>
          <w:highlight w:val="yellow"/>
        </w:rPr>
      </w:pPr>
    </w:p>
    <w:p w14:paraId="4CC85FD4" w14:textId="77777777" w:rsidR="00074424" w:rsidRDefault="00074424" w:rsidP="00074424">
      <w:pPr>
        <w:autoSpaceDE w:val="0"/>
        <w:autoSpaceDN w:val="0"/>
        <w:adjustRightInd w:val="0"/>
        <w:spacing w:after="0" w:line="240" w:lineRule="auto"/>
        <w:ind w:left="360" w:right="720"/>
        <w:contextualSpacing/>
        <w:rPr>
          <w:rFonts w:cstheme="minorHAnsi"/>
          <w:color w:val="040505"/>
        </w:rPr>
      </w:pPr>
      <w:r w:rsidRPr="00074424">
        <w:rPr>
          <w:rFonts w:cstheme="minorHAnsi"/>
          <w:color w:val="040505"/>
        </w:rPr>
        <w:t xml:space="preserve">Documentation must also be included to verify the currency exchange rate. Original receipts are required for every dollar spent. Any advance amount remaining in the cash advance must be returned to the University (in US dollars) within 7 days after the program ends. </w:t>
      </w:r>
    </w:p>
    <w:p w14:paraId="3E11333D" w14:textId="77777777" w:rsidR="00074424" w:rsidRPr="008319F4" w:rsidRDefault="00074424" w:rsidP="00272A71">
      <w:pPr>
        <w:autoSpaceDE w:val="0"/>
        <w:autoSpaceDN w:val="0"/>
        <w:adjustRightInd w:val="0"/>
        <w:spacing w:after="0" w:line="240" w:lineRule="auto"/>
        <w:ind w:right="720"/>
        <w:contextualSpacing/>
        <w:rPr>
          <w:rFonts w:cstheme="minorHAnsi"/>
          <w:color w:val="040505"/>
        </w:rPr>
      </w:pPr>
    </w:p>
    <w:p w14:paraId="34E7823A" w14:textId="77777777" w:rsidR="00074424" w:rsidRPr="00B2729B" w:rsidRDefault="00074424" w:rsidP="00B2729B">
      <w:pPr>
        <w:pStyle w:val="Heading3"/>
      </w:pPr>
      <w:r w:rsidRPr="00B2729B">
        <w:t>Financial Record Keeping</w:t>
      </w:r>
    </w:p>
    <w:p w14:paraId="307BC775"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63933D19" w14:textId="135A9AFB" w:rsidR="00074424" w:rsidRDefault="00074424" w:rsidP="00313B5B">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 xml:space="preserve">Please maintain a purchase log and keep individual receipts for each transaction. You will need to indicate the dates of purchase, merchant, short description of purchase, amount, and purchaser. The log is kept for the duration of the program. Individual receipts must be obtained from the provider for each purchase and are kept with the log for reconciliation. </w:t>
      </w:r>
    </w:p>
    <w:p w14:paraId="1BD6C015" w14:textId="77777777" w:rsidR="000B1BA9" w:rsidRDefault="000B1BA9" w:rsidP="00313B5B">
      <w:pPr>
        <w:autoSpaceDE w:val="0"/>
        <w:autoSpaceDN w:val="0"/>
        <w:adjustRightInd w:val="0"/>
        <w:spacing w:after="0" w:line="240" w:lineRule="auto"/>
        <w:ind w:left="360" w:right="720"/>
        <w:contextualSpacing/>
        <w:rPr>
          <w:rFonts w:cstheme="minorHAnsi"/>
          <w:color w:val="040505"/>
        </w:rPr>
      </w:pPr>
    </w:p>
    <w:p w14:paraId="4E9918DB" w14:textId="64CDD23F" w:rsidR="00087DA6" w:rsidRPr="008319F4" w:rsidRDefault="000B1BA9" w:rsidP="00BF72CD">
      <w:pPr>
        <w:autoSpaceDE w:val="0"/>
        <w:autoSpaceDN w:val="0"/>
        <w:adjustRightInd w:val="0"/>
        <w:spacing w:after="0" w:line="240" w:lineRule="auto"/>
        <w:ind w:left="360" w:right="720"/>
        <w:contextualSpacing/>
        <w:rPr>
          <w:rFonts w:cstheme="minorHAnsi"/>
          <w:color w:val="040505"/>
        </w:rPr>
      </w:pPr>
      <w:r>
        <w:rPr>
          <w:rFonts w:cstheme="minorHAnsi"/>
          <w:color w:val="040505"/>
        </w:rPr>
        <w:t xml:space="preserve">Per diem </w:t>
      </w:r>
      <w:r w:rsidR="00D777D3">
        <w:rPr>
          <w:rFonts w:cstheme="minorHAnsi"/>
          <w:color w:val="040505"/>
        </w:rPr>
        <w:t xml:space="preserve">payments do not </w:t>
      </w:r>
      <w:r w:rsidR="001718ED">
        <w:rPr>
          <w:rFonts w:cstheme="minorHAnsi"/>
          <w:color w:val="040505"/>
        </w:rPr>
        <w:t xml:space="preserve">require receipts. Only funds allotted for travel and lodging that may have been </w:t>
      </w:r>
      <w:r w:rsidR="00645E29">
        <w:rPr>
          <w:rFonts w:cstheme="minorHAnsi"/>
          <w:color w:val="040505"/>
        </w:rPr>
        <w:t xml:space="preserve">estimated as an additional expense for the FLA </w:t>
      </w:r>
      <w:r w:rsidR="00D83EA1">
        <w:rPr>
          <w:rFonts w:cstheme="minorHAnsi"/>
          <w:color w:val="040505"/>
        </w:rPr>
        <w:t xml:space="preserve">will require receipts and return of any unused funds. The FLA also has the right to pay for expenses prior to departure and request reimbursement, items such as </w:t>
      </w:r>
      <w:r w:rsidR="00BF72CD">
        <w:rPr>
          <w:rFonts w:cstheme="minorHAnsi"/>
          <w:color w:val="040505"/>
        </w:rPr>
        <w:t>cell phone plans, airport parking, etc.</w:t>
      </w:r>
    </w:p>
    <w:p w14:paraId="229BC30C" w14:textId="08791365" w:rsidR="00074424" w:rsidRPr="008319F4" w:rsidRDefault="00300CFB" w:rsidP="00B2729B">
      <w:pPr>
        <w:pStyle w:val="Heading1"/>
        <w:rPr>
          <w:rFonts w:cstheme="minorHAnsi"/>
          <w:color w:val="040505"/>
        </w:rPr>
      </w:pPr>
      <w:bookmarkStart w:id="15" w:name="_Toc332102744"/>
      <w:r>
        <w:lastRenderedPageBreak/>
        <w:t>Foreign</w:t>
      </w:r>
      <w:r w:rsidR="00087DA6">
        <w:t xml:space="preserve"> Travel</w:t>
      </w:r>
      <w:r w:rsidR="00074424" w:rsidRPr="008319F4">
        <w:t xml:space="preserve"> </w:t>
      </w:r>
      <w:r>
        <w:t xml:space="preserve">Accident </w:t>
      </w:r>
      <w:r w:rsidR="00074424" w:rsidRPr="008319F4">
        <w:t>Insurance</w:t>
      </w:r>
      <w:bookmarkEnd w:id="15"/>
    </w:p>
    <w:p w14:paraId="4C966A77"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417F3F88" w14:textId="37BF7F3C" w:rsidR="00074424" w:rsidRPr="008319F4" w:rsidRDefault="00074424" w:rsidP="00074424">
      <w:pPr>
        <w:autoSpaceDE w:val="0"/>
        <w:autoSpaceDN w:val="0"/>
        <w:adjustRightInd w:val="0"/>
        <w:spacing w:after="0" w:line="240" w:lineRule="auto"/>
        <w:ind w:right="720"/>
        <w:contextualSpacing/>
        <w:rPr>
          <w:rFonts w:cstheme="minorHAnsi"/>
          <w:color w:val="040505"/>
        </w:rPr>
      </w:pPr>
      <w:r w:rsidRPr="008319F4">
        <w:rPr>
          <w:rFonts w:cstheme="minorHAnsi"/>
          <w:color w:val="040505"/>
        </w:rPr>
        <w:t xml:space="preserve">Just as it is important to have </w:t>
      </w:r>
      <w:r w:rsidR="0019025F">
        <w:rPr>
          <w:rFonts w:cstheme="minorHAnsi"/>
          <w:color w:val="040505"/>
        </w:rPr>
        <w:t>accident and emergency</w:t>
      </w:r>
      <w:r w:rsidRPr="008319F4">
        <w:rPr>
          <w:rFonts w:cstheme="minorHAnsi"/>
          <w:color w:val="040505"/>
        </w:rPr>
        <w:t xml:space="preserve"> coverage in the U</w:t>
      </w:r>
      <w:r w:rsidR="00DE5EC4">
        <w:rPr>
          <w:rFonts w:cstheme="minorHAnsi"/>
          <w:color w:val="040505"/>
        </w:rPr>
        <w:t>.</w:t>
      </w:r>
      <w:r w:rsidRPr="008319F4">
        <w:rPr>
          <w:rFonts w:cstheme="minorHAnsi"/>
          <w:color w:val="040505"/>
        </w:rPr>
        <w:t>S</w:t>
      </w:r>
      <w:r w:rsidR="00DE5EC4">
        <w:rPr>
          <w:rFonts w:cstheme="minorHAnsi"/>
          <w:color w:val="040505"/>
        </w:rPr>
        <w:t>.</w:t>
      </w:r>
      <w:r w:rsidRPr="008319F4">
        <w:rPr>
          <w:rFonts w:cstheme="minorHAnsi"/>
          <w:color w:val="040505"/>
        </w:rPr>
        <w:t>, it is essential that both students and FLAs are covered while abroad. We also want to ensure all participants are deemed healthy for travel, and that they have taken all necessary precautions for international travel, especially in regard to immunizations and prescription drugs.</w:t>
      </w:r>
      <w:r w:rsidR="0019025F">
        <w:rPr>
          <w:rFonts w:cstheme="minorHAnsi"/>
          <w:color w:val="040505"/>
        </w:rPr>
        <w:t xml:space="preserve"> This is why it is essential for faculty and students to </w:t>
      </w:r>
      <w:r w:rsidR="009053F3">
        <w:rPr>
          <w:rFonts w:cstheme="minorHAnsi"/>
          <w:color w:val="040505"/>
        </w:rPr>
        <w:t>complete the forms related to the application process.</w:t>
      </w:r>
    </w:p>
    <w:p w14:paraId="49B51840" w14:textId="77777777" w:rsidR="00074424" w:rsidRPr="008319F4" w:rsidRDefault="00074424" w:rsidP="00074424">
      <w:pPr>
        <w:autoSpaceDE w:val="0"/>
        <w:autoSpaceDN w:val="0"/>
        <w:adjustRightInd w:val="0"/>
        <w:spacing w:after="0" w:line="240" w:lineRule="auto"/>
        <w:ind w:right="720"/>
        <w:contextualSpacing/>
        <w:rPr>
          <w:rFonts w:cstheme="minorHAnsi"/>
          <w:bCs/>
          <w:color w:val="040505"/>
        </w:rPr>
      </w:pPr>
    </w:p>
    <w:p w14:paraId="437032E8" w14:textId="77777777" w:rsidR="00074424" w:rsidRPr="00B2729B" w:rsidRDefault="00074424" w:rsidP="00B2729B">
      <w:pPr>
        <w:pStyle w:val="Heading3"/>
      </w:pPr>
      <w:r w:rsidRPr="00B2729B">
        <w:t>Student Health</w:t>
      </w:r>
    </w:p>
    <w:p w14:paraId="425DB816"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206BFA9D" w14:textId="0EBA2E16" w:rsidR="00074424" w:rsidRPr="008319F4" w:rsidRDefault="00074424" w:rsidP="00074424">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 xml:space="preserve">Each SU student who wishes to travel abroad will need to purchase </w:t>
      </w:r>
      <w:r w:rsidR="00300CFB">
        <w:rPr>
          <w:rFonts w:cstheme="minorHAnsi"/>
          <w:color w:val="040505"/>
        </w:rPr>
        <w:t>foreign travel accident</w:t>
      </w:r>
      <w:r w:rsidR="001E2AB5">
        <w:rPr>
          <w:rFonts w:cstheme="minorHAnsi"/>
          <w:color w:val="040505"/>
        </w:rPr>
        <w:t xml:space="preserve"> </w:t>
      </w:r>
      <w:r w:rsidRPr="008319F4">
        <w:rPr>
          <w:rFonts w:cstheme="minorHAnsi"/>
          <w:color w:val="040505"/>
        </w:rPr>
        <w:t xml:space="preserve">insurance through the university even if they already have a medical insurance policy. This will be covered at the pre-departure orientation for students. </w:t>
      </w:r>
    </w:p>
    <w:p w14:paraId="697A0B9C" w14:textId="77777777" w:rsidR="00074424" w:rsidRPr="008319F4" w:rsidRDefault="00074424" w:rsidP="00074424">
      <w:pPr>
        <w:autoSpaceDE w:val="0"/>
        <w:autoSpaceDN w:val="0"/>
        <w:adjustRightInd w:val="0"/>
        <w:spacing w:after="0" w:line="240" w:lineRule="auto"/>
        <w:ind w:left="360" w:right="720"/>
        <w:contextualSpacing/>
        <w:rPr>
          <w:rFonts w:cstheme="minorHAnsi"/>
          <w:color w:val="040505"/>
        </w:rPr>
      </w:pPr>
    </w:p>
    <w:p w14:paraId="0A1C50D1" w14:textId="48690EC5" w:rsidR="00074424" w:rsidRDefault="00074424" w:rsidP="00074424">
      <w:pPr>
        <w:autoSpaceDE w:val="0"/>
        <w:autoSpaceDN w:val="0"/>
        <w:adjustRightInd w:val="0"/>
        <w:spacing w:after="0" w:line="240" w:lineRule="auto"/>
        <w:ind w:left="360" w:right="720"/>
        <w:contextualSpacing/>
        <w:rPr>
          <w:rFonts w:cstheme="minorHAnsi"/>
          <w:color w:val="040505"/>
        </w:rPr>
      </w:pPr>
      <w:r>
        <w:rPr>
          <w:rFonts w:cstheme="minorHAnsi"/>
          <w:color w:val="040505"/>
        </w:rPr>
        <w:t xml:space="preserve">FLAs and students are covered by Stetson’s group policy through </w:t>
      </w:r>
      <w:r w:rsidR="001E2AB5">
        <w:rPr>
          <w:rFonts w:cstheme="minorHAnsi"/>
          <w:color w:val="040505"/>
        </w:rPr>
        <w:t>AIG</w:t>
      </w:r>
      <w:r>
        <w:rPr>
          <w:rFonts w:cstheme="minorHAnsi"/>
          <w:color w:val="040505"/>
        </w:rPr>
        <w:t>.  If an FLA or student needs medical care while abroad, s/he will need to be prepared to pay for the care out of pocket, and then fill out a claim form to be reimbursed.  A copy of the insurance card, claim form, and summary of coverage can be found online a</w:t>
      </w:r>
      <w:r w:rsidR="0066052E">
        <w:rPr>
          <w:rFonts w:cstheme="minorHAnsi"/>
          <w:color w:val="040505"/>
        </w:rPr>
        <w:t>t</w:t>
      </w:r>
      <w:r w:rsidR="000609E9">
        <w:t xml:space="preserve"> t</w:t>
      </w:r>
      <w:r w:rsidR="000609E9" w:rsidRPr="00EC1B78">
        <w:t>his provided link</w:t>
      </w:r>
      <w:r w:rsidR="000609E9">
        <w:t xml:space="preserve">. </w:t>
      </w:r>
      <w:r>
        <w:rPr>
          <w:rFonts w:cstheme="minorHAnsi"/>
          <w:color w:val="040505"/>
        </w:rPr>
        <w:t>Program participants do not need to register their insurance; if a claim is filed,</w:t>
      </w:r>
      <w:r w:rsidR="008A636C">
        <w:rPr>
          <w:rFonts w:cstheme="minorHAnsi"/>
          <w:color w:val="040505"/>
        </w:rPr>
        <w:t xml:space="preserve"> AIG </w:t>
      </w:r>
      <w:r>
        <w:rPr>
          <w:rFonts w:cstheme="minorHAnsi"/>
          <w:color w:val="040505"/>
        </w:rPr>
        <w:t xml:space="preserve">will contact WORLD to confirm the FLA or student’s participation on the program. </w:t>
      </w:r>
    </w:p>
    <w:p w14:paraId="7B55200A" w14:textId="77777777" w:rsidR="00074424" w:rsidRPr="008319F4" w:rsidRDefault="00074424" w:rsidP="00074424">
      <w:pPr>
        <w:autoSpaceDE w:val="0"/>
        <w:autoSpaceDN w:val="0"/>
        <w:adjustRightInd w:val="0"/>
        <w:spacing w:after="0" w:line="240" w:lineRule="auto"/>
        <w:ind w:left="360" w:right="720"/>
        <w:contextualSpacing/>
        <w:rPr>
          <w:rFonts w:cstheme="minorHAnsi"/>
          <w:color w:val="040505"/>
        </w:rPr>
      </w:pPr>
    </w:p>
    <w:p w14:paraId="0BBB0FBB" w14:textId="21B46A4F" w:rsidR="00074424" w:rsidRPr="008319F4" w:rsidRDefault="00074424" w:rsidP="00074424">
      <w:pPr>
        <w:autoSpaceDE w:val="0"/>
        <w:autoSpaceDN w:val="0"/>
        <w:adjustRightInd w:val="0"/>
        <w:spacing w:after="0" w:line="240" w:lineRule="auto"/>
        <w:ind w:left="360" w:right="720"/>
        <w:contextualSpacing/>
        <w:rPr>
          <w:rFonts w:cstheme="minorHAnsi"/>
          <w:bCs/>
          <w:color w:val="040505"/>
        </w:rPr>
      </w:pPr>
      <w:r w:rsidRPr="008319F4">
        <w:rPr>
          <w:rFonts w:cstheme="minorHAnsi"/>
          <w:color w:val="040505"/>
        </w:rPr>
        <w:t>As an FLA, it is your responsibility to be aware of any student health concerns while in-country. You will need to follow up immediately on any and all student illnesses reported. For instance, if a student does not show up for class or a group activity, find out why and offer assistance if needed. You will also need to help the student in seeking medical assistance</w:t>
      </w:r>
      <w:r>
        <w:rPr>
          <w:rFonts w:cstheme="minorHAnsi"/>
          <w:color w:val="040505"/>
        </w:rPr>
        <w:t xml:space="preserve">.  </w:t>
      </w:r>
      <w:r w:rsidRPr="008319F4">
        <w:rPr>
          <w:rFonts w:cstheme="minorHAnsi"/>
          <w:bCs/>
          <w:color w:val="040505"/>
        </w:rPr>
        <w:t xml:space="preserve">Note: you are </w:t>
      </w:r>
      <w:r w:rsidRPr="008319F4">
        <w:rPr>
          <w:rFonts w:cstheme="minorHAnsi"/>
          <w:bCs/>
          <w:color w:val="040505"/>
          <w:u w:val="single"/>
        </w:rPr>
        <w:t>required</w:t>
      </w:r>
      <w:r w:rsidRPr="008319F4">
        <w:rPr>
          <w:rFonts w:cstheme="minorHAnsi"/>
          <w:bCs/>
          <w:color w:val="040505"/>
        </w:rPr>
        <w:t xml:space="preserve"> to inform </w:t>
      </w:r>
      <w:r w:rsidRPr="008319F4">
        <w:rPr>
          <w:rFonts w:cstheme="minorHAnsi"/>
          <w:smallCaps/>
          <w:color w:val="040505"/>
        </w:rPr>
        <w:t>W</w:t>
      </w:r>
      <w:r w:rsidR="00B11635">
        <w:rPr>
          <w:rFonts w:cstheme="minorHAnsi"/>
          <w:smallCaps/>
          <w:color w:val="040505"/>
        </w:rPr>
        <w:t>ORLD</w:t>
      </w:r>
      <w:r w:rsidRPr="008319F4">
        <w:rPr>
          <w:rFonts w:cstheme="minorHAnsi"/>
          <w:color w:val="040505"/>
        </w:rPr>
        <w:t xml:space="preserve"> </w:t>
      </w:r>
      <w:r w:rsidRPr="008319F4">
        <w:rPr>
          <w:rFonts w:cstheme="minorHAnsi"/>
          <w:bCs/>
          <w:color w:val="040505"/>
        </w:rPr>
        <w:t>of any student illnesses that require a visit to a health clinic and/or physician during the trip.</w:t>
      </w:r>
    </w:p>
    <w:p w14:paraId="22572239" w14:textId="77777777" w:rsidR="00074424" w:rsidRPr="008319F4" w:rsidRDefault="00074424" w:rsidP="00074424">
      <w:pPr>
        <w:autoSpaceDE w:val="0"/>
        <w:autoSpaceDN w:val="0"/>
        <w:adjustRightInd w:val="0"/>
        <w:spacing w:after="0" w:line="240" w:lineRule="auto"/>
        <w:ind w:right="720"/>
        <w:contextualSpacing/>
        <w:rPr>
          <w:rFonts w:cstheme="minorHAnsi"/>
          <w:bCs/>
          <w:color w:val="040505"/>
        </w:rPr>
      </w:pPr>
    </w:p>
    <w:p w14:paraId="03C89B69" w14:textId="77777777" w:rsidR="00074424" w:rsidRPr="00B2729B" w:rsidRDefault="00074424" w:rsidP="00B2729B">
      <w:pPr>
        <w:pStyle w:val="Heading3"/>
      </w:pPr>
      <w:r w:rsidRPr="00B2729B">
        <w:t>Pre-Travel Doctor Appointment</w:t>
      </w:r>
    </w:p>
    <w:p w14:paraId="41FEAF2F" w14:textId="77777777" w:rsidR="00074424" w:rsidRPr="008319F4" w:rsidRDefault="00074424" w:rsidP="00074424">
      <w:pPr>
        <w:autoSpaceDE w:val="0"/>
        <w:autoSpaceDN w:val="0"/>
        <w:adjustRightInd w:val="0"/>
        <w:spacing w:after="0" w:line="240" w:lineRule="auto"/>
        <w:ind w:right="720"/>
        <w:contextualSpacing/>
        <w:rPr>
          <w:rFonts w:cstheme="minorHAnsi"/>
          <w:bCs/>
          <w:color w:val="040505"/>
        </w:rPr>
      </w:pPr>
    </w:p>
    <w:p w14:paraId="62938613" w14:textId="77777777" w:rsidR="00074424" w:rsidRPr="00B2729B" w:rsidRDefault="00074424" w:rsidP="00B2729B">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 xml:space="preserve">It is also a good idea to meet with your general physician prior to international travel.  </w:t>
      </w:r>
      <w:r w:rsidR="00640BA2">
        <w:rPr>
          <w:rFonts w:cstheme="minorHAnsi"/>
          <w:color w:val="040505"/>
        </w:rPr>
        <w:t>Students</w:t>
      </w:r>
      <w:r w:rsidRPr="008319F4">
        <w:rPr>
          <w:rFonts w:cstheme="minorHAnsi"/>
          <w:color w:val="040505"/>
        </w:rPr>
        <w:t xml:space="preserve"> are encouraged to visit Student Health Services</w:t>
      </w:r>
      <w:r w:rsidR="00772727">
        <w:rPr>
          <w:rFonts w:cstheme="minorHAnsi"/>
          <w:color w:val="040505"/>
        </w:rPr>
        <w:t xml:space="preserve"> </w:t>
      </w:r>
      <w:r w:rsidRPr="008319F4">
        <w:rPr>
          <w:rFonts w:cstheme="minorHAnsi"/>
          <w:color w:val="040505"/>
        </w:rPr>
        <w:t xml:space="preserve">to schedule an appointment well in advance of departure should they wish to get a check-up or address an existing condition before leaving. </w:t>
      </w:r>
    </w:p>
    <w:p w14:paraId="508B653D" w14:textId="77777777" w:rsidR="00074424" w:rsidRPr="00B2729B" w:rsidRDefault="00074424" w:rsidP="00B2729B">
      <w:pPr>
        <w:pStyle w:val="Heading3"/>
      </w:pPr>
      <w:r w:rsidRPr="00B2729B">
        <w:t>Medical, Security and Travel Assistance</w:t>
      </w:r>
    </w:p>
    <w:p w14:paraId="0EB7A2F0" w14:textId="77777777" w:rsidR="00074424" w:rsidRPr="008319F4" w:rsidRDefault="00074424" w:rsidP="00074424">
      <w:pPr>
        <w:spacing w:after="0" w:line="240" w:lineRule="auto"/>
        <w:ind w:left="360" w:right="720"/>
        <w:contextualSpacing/>
        <w:rPr>
          <w:color w:val="000000"/>
          <w:shd w:val="clear" w:color="auto" w:fill="FFFFFF"/>
        </w:rPr>
      </w:pPr>
    </w:p>
    <w:p w14:paraId="35F2997F" w14:textId="4D0BD930" w:rsidR="00074424" w:rsidRPr="008319F4" w:rsidRDefault="00074424" w:rsidP="00074424">
      <w:pPr>
        <w:spacing w:after="0" w:line="240" w:lineRule="auto"/>
        <w:ind w:left="360" w:right="720"/>
        <w:contextualSpacing/>
        <w:rPr>
          <w:color w:val="000000"/>
          <w:shd w:val="clear" w:color="auto" w:fill="FFFFFF"/>
        </w:rPr>
      </w:pPr>
      <w:r w:rsidRPr="008319F4">
        <w:rPr>
          <w:color w:val="000000"/>
          <w:shd w:val="clear" w:color="auto" w:fill="FFFFFF"/>
        </w:rPr>
        <w:t xml:space="preserve">An Overseas Accidents &amp; Sickness Insurance and Crisis Management assistance is automatically provided through </w:t>
      </w:r>
      <w:r w:rsidR="00BB5EB9">
        <w:rPr>
          <w:color w:val="000000"/>
          <w:shd w:val="clear" w:color="auto" w:fill="FFFFFF"/>
        </w:rPr>
        <w:t>AIG</w:t>
      </w:r>
      <w:r w:rsidRPr="008319F4">
        <w:rPr>
          <w:color w:val="000000"/>
          <w:shd w:val="clear" w:color="auto" w:fill="FFFFFF"/>
        </w:rPr>
        <w:t xml:space="preserve"> for those students participating in Exchange, Semester Study Abroad programs and Faculty-led course related oversea programs. FLA’s are also automatically covered under the Overseas Accident &amp; Sickness Insurance coverage. Download the Insurance Card to take with you while traveling which can be accessed through the study abroad website or by following</w:t>
      </w:r>
      <w:hyperlink r:id="rId21" w:history="1">
        <w:r w:rsidRPr="008B0689">
          <w:rPr>
            <w:rStyle w:val="Hyperlink"/>
            <w:shd w:val="clear" w:color="auto" w:fill="FFFFFF"/>
          </w:rPr>
          <w:t xml:space="preserve"> </w:t>
        </w:r>
        <w:r w:rsidR="008B0689" w:rsidRPr="008B0689">
          <w:rPr>
            <w:rStyle w:val="Hyperlink"/>
            <w:shd w:val="clear" w:color="auto" w:fill="FFFFFF"/>
          </w:rPr>
          <w:t>AIG Traveler’s card</w:t>
        </w:r>
      </w:hyperlink>
      <w:r w:rsidRPr="008319F4">
        <w:rPr>
          <w:color w:val="000000"/>
          <w:shd w:val="clear" w:color="auto" w:fill="FFFFFF"/>
        </w:rPr>
        <w:t xml:space="preserve">. Also available are the claim form and a summary of the coverage. </w:t>
      </w:r>
    </w:p>
    <w:p w14:paraId="36F75B7A" w14:textId="6905ECC4" w:rsidR="00074424" w:rsidRPr="008319F4" w:rsidRDefault="00074424" w:rsidP="00074424">
      <w:pPr>
        <w:spacing w:after="0" w:line="240" w:lineRule="auto"/>
        <w:ind w:left="360" w:right="720"/>
        <w:contextualSpacing/>
        <w:rPr>
          <w:rFonts w:eastAsia="Times New Roman" w:cstheme="minorHAnsi"/>
        </w:rPr>
      </w:pPr>
      <w:r w:rsidRPr="008319F4">
        <w:rPr>
          <w:color w:val="000000"/>
          <w:shd w:val="clear" w:color="auto" w:fill="FFFFFF"/>
        </w:rPr>
        <w:t xml:space="preserve"> </w:t>
      </w:r>
      <w:r w:rsidRPr="008319F4">
        <w:rPr>
          <w:rFonts w:eastAsia="Times New Roman" w:cstheme="minorHAnsi"/>
        </w:rPr>
        <w:br/>
        <w:t xml:space="preserve">Before your departure, each student, faculty, and staff member </w:t>
      </w:r>
      <w:r w:rsidR="0077238A">
        <w:rPr>
          <w:rFonts w:eastAsia="Times New Roman" w:cstheme="minorHAnsi"/>
        </w:rPr>
        <w:t xml:space="preserve">should print a copy of the </w:t>
      </w:r>
      <w:r w:rsidR="00CA02C5">
        <w:rPr>
          <w:rFonts w:eastAsia="Times New Roman" w:cstheme="minorHAnsi"/>
        </w:rPr>
        <w:t xml:space="preserve">accident </w:t>
      </w:r>
      <w:r w:rsidR="0077238A">
        <w:rPr>
          <w:rFonts w:eastAsia="Times New Roman" w:cstheme="minorHAnsi"/>
        </w:rPr>
        <w:t>insurance card (found</w:t>
      </w:r>
      <w:hyperlink r:id="rId22" w:history="1">
        <w:r w:rsidR="0077238A" w:rsidRPr="008B0689">
          <w:rPr>
            <w:rStyle w:val="Hyperlink"/>
            <w:rFonts w:eastAsia="Times New Roman" w:cstheme="minorHAnsi"/>
          </w:rPr>
          <w:t xml:space="preserve"> online</w:t>
        </w:r>
      </w:hyperlink>
      <w:r w:rsidR="0077238A">
        <w:rPr>
          <w:rFonts w:eastAsia="Times New Roman" w:cstheme="minorHAnsi"/>
        </w:rPr>
        <w:t>) and keep it</w:t>
      </w:r>
      <w:r w:rsidRPr="008319F4">
        <w:rPr>
          <w:rFonts w:eastAsia="Times New Roman" w:cstheme="minorHAnsi"/>
        </w:rPr>
        <w:t xml:space="preserve"> handy at all times during your trip.  </w:t>
      </w:r>
      <w:r w:rsidRPr="008319F4">
        <w:rPr>
          <w:rFonts w:eastAsia="Times New Roman" w:cstheme="minorHAnsi"/>
          <w:highlight w:val="yellow"/>
        </w:rPr>
        <w:br/>
      </w:r>
      <w:r w:rsidRPr="008319F4">
        <w:rPr>
          <w:rFonts w:eastAsia="Times New Roman" w:cstheme="minorHAnsi"/>
          <w:highlight w:val="yellow"/>
        </w:rPr>
        <w:br/>
      </w:r>
      <w:r w:rsidRPr="008319F4">
        <w:rPr>
          <w:rFonts w:eastAsia="Times New Roman" w:cstheme="minorHAnsi"/>
        </w:rPr>
        <w:t xml:space="preserve">It is very important that you review program, medical and safety information about the country to which you are traveling for yourself and with the students. In addition, review insurance information before you depart.  </w:t>
      </w:r>
    </w:p>
    <w:p w14:paraId="4A7D35F4" w14:textId="77777777" w:rsidR="00074424" w:rsidRPr="008319F4" w:rsidRDefault="00074424" w:rsidP="00074424">
      <w:pPr>
        <w:autoSpaceDE w:val="0"/>
        <w:autoSpaceDN w:val="0"/>
        <w:adjustRightInd w:val="0"/>
        <w:spacing w:after="0" w:line="240" w:lineRule="auto"/>
        <w:ind w:right="720"/>
        <w:contextualSpacing/>
        <w:rPr>
          <w:rFonts w:cstheme="minorHAnsi"/>
          <w:bCs/>
          <w:color w:val="040505"/>
        </w:rPr>
      </w:pPr>
    </w:p>
    <w:p w14:paraId="408BBB4A" w14:textId="5934F04E" w:rsidR="00074424" w:rsidRPr="00B2729B" w:rsidRDefault="00AC77B2" w:rsidP="00B2729B">
      <w:pPr>
        <w:pStyle w:val="Heading3"/>
      </w:pPr>
      <w:r>
        <w:lastRenderedPageBreak/>
        <w:t xml:space="preserve">Foreign Travel </w:t>
      </w:r>
      <w:r w:rsidR="00110CC5">
        <w:t>Accident</w:t>
      </w:r>
      <w:r w:rsidR="00074424" w:rsidRPr="00B2729B">
        <w:t xml:space="preserve"> Insurance Coverage (Students)</w:t>
      </w:r>
    </w:p>
    <w:p w14:paraId="4B9CE411"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5CE64660" w14:textId="315A0547" w:rsidR="00074424" w:rsidRPr="008319F4" w:rsidRDefault="00074424" w:rsidP="00074424">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 xml:space="preserve">Students can find more information on the </w:t>
      </w:r>
      <w:r w:rsidR="00AC77B2">
        <w:rPr>
          <w:rFonts w:cstheme="minorHAnsi"/>
          <w:color w:val="040505"/>
        </w:rPr>
        <w:t xml:space="preserve">AIG Foreign Travel Accident </w:t>
      </w:r>
      <w:r w:rsidRPr="008319F4">
        <w:rPr>
          <w:rFonts w:cstheme="minorHAnsi"/>
          <w:color w:val="040505"/>
        </w:rPr>
        <w:t xml:space="preserve">insurance plan through the student study abroad portal or by following </w:t>
      </w:r>
      <w:hyperlink r:id="rId23" w:history="1">
        <w:r w:rsidRPr="00B37034">
          <w:rPr>
            <w:rStyle w:val="Hyperlink"/>
            <w:rFonts w:cstheme="minorHAnsi"/>
          </w:rPr>
          <w:t>this link</w:t>
        </w:r>
      </w:hyperlink>
      <w:r w:rsidRPr="008319F4">
        <w:rPr>
          <w:rFonts w:cstheme="minorHAnsi"/>
          <w:color w:val="040505"/>
        </w:rPr>
        <w:t>.</w:t>
      </w:r>
    </w:p>
    <w:p w14:paraId="0926C7CA" w14:textId="77777777" w:rsidR="00074424" w:rsidRPr="008319F4" w:rsidRDefault="00074424" w:rsidP="00074424">
      <w:pPr>
        <w:autoSpaceDE w:val="0"/>
        <w:autoSpaceDN w:val="0"/>
        <w:adjustRightInd w:val="0"/>
        <w:spacing w:after="0" w:line="240" w:lineRule="auto"/>
        <w:ind w:right="720"/>
        <w:rPr>
          <w:rFonts w:cstheme="minorHAnsi"/>
          <w:color w:val="040505"/>
        </w:rPr>
      </w:pPr>
    </w:p>
    <w:p w14:paraId="2FCB4DFA" w14:textId="77777777" w:rsidR="00074424" w:rsidRPr="008319F4" w:rsidRDefault="00074424" w:rsidP="00074424">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FLAs should NOT use the cash advance or program funds to pay for any health care expenses.</w:t>
      </w:r>
    </w:p>
    <w:p w14:paraId="257B2F23" w14:textId="77777777" w:rsidR="00074424" w:rsidRPr="008319F4" w:rsidRDefault="00074424" w:rsidP="00074424">
      <w:pPr>
        <w:autoSpaceDE w:val="0"/>
        <w:autoSpaceDN w:val="0"/>
        <w:adjustRightInd w:val="0"/>
        <w:spacing w:after="0" w:line="240" w:lineRule="auto"/>
        <w:ind w:left="360" w:right="720"/>
        <w:contextualSpacing/>
        <w:rPr>
          <w:rFonts w:cstheme="minorHAnsi"/>
          <w:color w:val="040505"/>
          <w:highlight w:val="yellow"/>
        </w:rPr>
      </w:pPr>
    </w:p>
    <w:p w14:paraId="01CC17DA" w14:textId="77777777" w:rsidR="00074424" w:rsidRPr="008319F4" w:rsidRDefault="00074424" w:rsidP="00074424">
      <w:pPr>
        <w:autoSpaceDE w:val="0"/>
        <w:autoSpaceDN w:val="0"/>
        <w:adjustRightInd w:val="0"/>
        <w:spacing w:after="0" w:line="240" w:lineRule="auto"/>
        <w:ind w:left="360" w:right="720"/>
        <w:contextualSpacing/>
        <w:rPr>
          <w:rFonts w:cstheme="minorHAnsi"/>
          <w:color w:val="040505"/>
        </w:rPr>
      </w:pPr>
      <w:r w:rsidRPr="008319F4">
        <w:rPr>
          <w:rFonts w:cstheme="minorHAnsi"/>
        </w:rPr>
        <w:t>Coverage begins from the date of departure to the date of return to the United States</w:t>
      </w:r>
      <w:r w:rsidR="00B46023">
        <w:rPr>
          <w:rFonts w:cstheme="minorHAnsi"/>
        </w:rPr>
        <w:t>.</w:t>
      </w:r>
    </w:p>
    <w:p w14:paraId="0DBBBA46" w14:textId="77777777" w:rsidR="00074424" w:rsidRPr="008319F4" w:rsidRDefault="00074424" w:rsidP="00074424">
      <w:pPr>
        <w:autoSpaceDE w:val="0"/>
        <w:autoSpaceDN w:val="0"/>
        <w:adjustRightInd w:val="0"/>
        <w:spacing w:after="0" w:line="240" w:lineRule="auto"/>
        <w:ind w:right="720"/>
        <w:contextualSpacing/>
        <w:rPr>
          <w:rFonts w:cstheme="minorHAnsi"/>
          <w:bCs/>
          <w:color w:val="040505"/>
        </w:rPr>
      </w:pPr>
    </w:p>
    <w:p w14:paraId="75E5CC1F" w14:textId="64CBA8E2" w:rsidR="00074424" w:rsidRPr="00B2729B" w:rsidRDefault="00405865" w:rsidP="00B2729B">
      <w:pPr>
        <w:pStyle w:val="Heading3"/>
      </w:pPr>
      <w:r>
        <w:t xml:space="preserve">Foreign Travel </w:t>
      </w:r>
      <w:r w:rsidR="00110CC5">
        <w:t>Accident</w:t>
      </w:r>
      <w:r w:rsidR="00074424" w:rsidRPr="00B2729B">
        <w:t xml:space="preserve"> Insurance Coverage (FLA)</w:t>
      </w:r>
    </w:p>
    <w:p w14:paraId="0BD4B70D" w14:textId="77777777" w:rsidR="00074424" w:rsidRPr="008319F4" w:rsidRDefault="00074424" w:rsidP="00074424">
      <w:pPr>
        <w:autoSpaceDE w:val="0"/>
        <w:autoSpaceDN w:val="0"/>
        <w:adjustRightInd w:val="0"/>
        <w:spacing w:after="0" w:line="240" w:lineRule="auto"/>
        <w:ind w:right="720"/>
        <w:contextualSpacing/>
        <w:rPr>
          <w:rFonts w:cstheme="minorHAnsi"/>
          <w:bCs/>
          <w:color w:val="040505"/>
        </w:rPr>
      </w:pPr>
    </w:p>
    <w:p w14:paraId="7A7F35E0" w14:textId="27DC0C33" w:rsidR="00B46023" w:rsidRPr="008319F4" w:rsidRDefault="00B46023" w:rsidP="00B46023">
      <w:pPr>
        <w:autoSpaceDE w:val="0"/>
        <w:autoSpaceDN w:val="0"/>
        <w:adjustRightInd w:val="0"/>
        <w:spacing w:after="0" w:line="240" w:lineRule="auto"/>
        <w:ind w:left="360" w:right="720"/>
        <w:contextualSpacing/>
        <w:rPr>
          <w:rFonts w:cstheme="minorHAnsi"/>
        </w:rPr>
      </w:pPr>
      <w:r w:rsidRPr="00B46023">
        <w:rPr>
          <w:rFonts w:cstheme="minorHAnsi"/>
          <w:color w:val="040505"/>
        </w:rPr>
        <w:t>FLAs are covered under the same</w:t>
      </w:r>
      <w:r w:rsidR="0020250C">
        <w:rPr>
          <w:rFonts w:cstheme="minorHAnsi"/>
          <w:color w:val="040505"/>
        </w:rPr>
        <w:t xml:space="preserve"> AIG </w:t>
      </w:r>
      <w:r w:rsidRPr="00B46023">
        <w:rPr>
          <w:rFonts w:cstheme="minorHAnsi"/>
          <w:color w:val="040505"/>
        </w:rPr>
        <w:t xml:space="preserve">policy as the students. </w:t>
      </w:r>
      <w:r w:rsidRPr="008319F4">
        <w:rPr>
          <w:rFonts w:cstheme="minorHAnsi"/>
        </w:rPr>
        <w:t xml:space="preserve">Payment procedures for any medical service rendered will follow the same process as outlined above in the student coverage section. </w:t>
      </w:r>
    </w:p>
    <w:p w14:paraId="7D42CF80" w14:textId="77777777" w:rsidR="00074424" w:rsidRPr="008319F4" w:rsidRDefault="00074424" w:rsidP="00074424">
      <w:pPr>
        <w:autoSpaceDE w:val="0"/>
        <w:autoSpaceDN w:val="0"/>
        <w:adjustRightInd w:val="0"/>
        <w:spacing w:after="0" w:line="240" w:lineRule="auto"/>
        <w:ind w:left="360" w:right="720"/>
        <w:contextualSpacing/>
        <w:rPr>
          <w:rFonts w:cstheme="minorHAnsi"/>
          <w:color w:val="040505"/>
          <w:highlight w:val="yellow"/>
        </w:rPr>
      </w:pPr>
    </w:p>
    <w:p w14:paraId="5251D3D4" w14:textId="04013F37" w:rsidR="00886A87" w:rsidRPr="008319F4" w:rsidRDefault="00074424" w:rsidP="0020250C">
      <w:pPr>
        <w:autoSpaceDE w:val="0"/>
        <w:autoSpaceDN w:val="0"/>
        <w:adjustRightInd w:val="0"/>
        <w:spacing w:after="0" w:line="240" w:lineRule="auto"/>
        <w:ind w:left="360" w:right="720"/>
        <w:contextualSpacing/>
        <w:rPr>
          <w:rFonts w:cstheme="minorHAnsi"/>
        </w:rPr>
      </w:pPr>
      <w:r w:rsidRPr="008319F4">
        <w:rPr>
          <w:rFonts w:cstheme="minorHAnsi"/>
        </w:rPr>
        <w:t xml:space="preserve">Please note that spouses or dependents of traveling faculty or staff are not allowed to register for international travel health insurance unless they are traveling on official university business as official/contracted representatives of the university, which in most cases would not apply to a faculty-led program. </w:t>
      </w:r>
    </w:p>
    <w:p w14:paraId="283851B2" w14:textId="77777777" w:rsidR="00074424" w:rsidRPr="00B2729B" w:rsidRDefault="00074424" w:rsidP="00B2729B">
      <w:pPr>
        <w:pStyle w:val="Heading1"/>
      </w:pPr>
      <w:bookmarkStart w:id="16" w:name="_Toc332102745"/>
      <w:r w:rsidRPr="007C781F">
        <w:t>In-Country Activities and Responsibilities</w:t>
      </w:r>
      <w:bookmarkEnd w:id="16"/>
    </w:p>
    <w:p w14:paraId="13A2DFCD" w14:textId="77777777" w:rsidR="00074424" w:rsidRPr="00B2729B" w:rsidRDefault="00074424" w:rsidP="00074424">
      <w:pPr>
        <w:pStyle w:val="Heading2"/>
        <w:ind w:right="720"/>
        <w:rPr>
          <w:b w:val="0"/>
          <w:color w:val="00B050"/>
          <w:sz w:val="22"/>
          <w:szCs w:val="22"/>
        </w:rPr>
      </w:pPr>
      <w:bookmarkStart w:id="17" w:name="_Toc332102746"/>
      <w:r w:rsidRPr="00B2729B">
        <w:rPr>
          <w:b w:val="0"/>
          <w:color w:val="00B050"/>
          <w:sz w:val="22"/>
          <w:szCs w:val="22"/>
        </w:rPr>
        <w:t>Arrival</w:t>
      </w:r>
      <w:bookmarkEnd w:id="17"/>
    </w:p>
    <w:p w14:paraId="6A706F8C" w14:textId="77777777" w:rsidR="00074424" w:rsidRPr="008319F4" w:rsidRDefault="00074424" w:rsidP="00074424">
      <w:pPr>
        <w:autoSpaceDE w:val="0"/>
        <w:autoSpaceDN w:val="0"/>
        <w:adjustRightInd w:val="0"/>
        <w:spacing w:after="0" w:line="240" w:lineRule="auto"/>
        <w:ind w:right="720"/>
        <w:contextualSpacing/>
        <w:rPr>
          <w:rFonts w:cstheme="minorHAnsi"/>
          <w:bCs/>
          <w:color w:val="040505"/>
        </w:rPr>
      </w:pPr>
    </w:p>
    <w:p w14:paraId="767430E9" w14:textId="4E714E9D" w:rsidR="00074424" w:rsidRPr="008319F4" w:rsidRDefault="00074424" w:rsidP="00B2729B">
      <w:pPr>
        <w:autoSpaceDE w:val="0"/>
        <w:autoSpaceDN w:val="0"/>
        <w:adjustRightInd w:val="0"/>
        <w:spacing w:after="0" w:line="240" w:lineRule="auto"/>
        <w:ind w:left="360" w:right="720"/>
        <w:contextualSpacing/>
        <w:rPr>
          <w:rFonts w:cstheme="minorHAnsi"/>
          <w:color w:val="040505"/>
        </w:rPr>
      </w:pPr>
      <w:r w:rsidRPr="008319F4">
        <w:rPr>
          <w:rFonts w:cstheme="minorHAnsi"/>
          <w:bCs/>
          <w:color w:val="040505"/>
        </w:rPr>
        <w:t xml:space="preserve">Within 12 hours after the arrival of your entire group, </w:t>
      </w:r>
      <w:r w:rsidRPr="008319F4">
        <w:rPr>
          <w:rFonts w:cstheme="minorHAnsi"/>
          <w:color w:val="040505"/>
        </w:rPr>
        <w:t xml:space="preserve">please notify </w:t>
      </w:r>
      <w:r w:rsidRPr="008319F4">
        <w:rPr>
          <w:rFonts w:cstheme="minorHAnsi"/>
          <w:smallCaps/>
          <w:color w:val="040505"/>
        </w:rPr>
        <w:t>W</w:t>
      </w:r>
      <w:r w:rsidR="003E1877">
        <w:rPr>
          <w:rFonts w:cstheme="minorHAnsi"/>
          <w:smallCaps/>
          <w:color w:val="040505"/>
        </w:rPr>
        <w:t>ORLD</w:t>
      </w:r>
      <w:r w:rsidRPr="008319F4">
        <w:rPr>
          <w:rFonts w:cstheme="minorHAnsi"/>
          <w:color w:val="040505"/>
        </w:rPr>
        <w:t xml:space="preserve"> via a brief email </w:t>
      </w:r>
      <w:r w:rsidR="007B70D5">
        <w:rPr>
          <w:rFonts w:cstheme="minorHAnsi"/>
          <w:color w:val="040505"/>
        </w:rPr>
        <w:t xml:space="preserve">or text </w:t>
      </w:r>
      <w:r w:rsidRPr="008319F4">
        <w:rPr>
          <w:rFonts w:cstheme="minorHAnsi"/>
          <w:color w:val="040505"/>
        </w:rPr>
        <w:t xml:space="preserve">that all students have arrived safely. In addition, students should contact home shortly after arrival to further assuage any potential worry. These two actions are absolutely essential, as </w:t>
      </w:r>
      <w:r w:rsidRPr="008319F4">
        <w:rPr>
          <w:rFonts w:cstheme="minorHAnsi"/>
          <w:smallCaps/>
          <w:color w:val="040505"/>
        </w:rPr>
        <w:t>W</w:t>
      </w:r>
      <w:r w:rsidR="00C77C93">
        <w:rPr>
          <w:rFonts w:cstheme="minorHAnsi"/>
          <w:smallCaps/>
          <w:color w:val="040505"/>
        </w:rPr>
        <w:t>ORLD</w:t>
      </w:r>
      <w:r w:rsidRPr="008319F4">
        <w:rPr>
          <w:rFonts w:cstheme="minorHAnsi"/>
          <w:color w:val="040505"/>
        </w:rPr>
        <w:t xml:space="preserve"> receives phone calls from many anxious parents wishing confirmation that students have made it to their destination. It is the responsibility of the students to contact their parents but as the FLA it is a good idea for you to remind them upon arrival to avoid parent concerns. </w:t>
      </w:r>
    </w:p>
    <w:p w14:paraId="62855FCA" w14:textId="77777777" w:rsidR="00074424" w:rsidRPr="00B2729B" w:rsidRDefault="00074424" w:rsidP="00074424">
      <w:pPr>
        <w:pStyle w:val="Heading2"/>
        <w:ind w:right="720"/>
        <w:rPr>
          <w:b w:val="0"/>
          <w:color w:val="00B050"/>
          <w:sz w:val="22"/>
          <w:szCs w:val="22"/>
        </w:rPr>
      </w:pPr>
      <w:bookmarkStart w:id="18" w:name="_Toc332102747"/>
      <w:r w:rsidRPr="00B2729B">
        <w:rPr>
          <w:b w:val="0"/>
          <w:color w:val="00B050"/>
          <w:sz w:val="22"/>
          <w:szCs w:val="22"/>
        </w:rPr>
        <w:t>In-Country Contacts</w:t>
      </w:r>
      <w:bookmarkEnd w:id="18"/>
    </w:p>
    <w:p w14:paraId="31B8C00B" w14:textId="77777777" w:rsidR="00074424" w:rsidRPr="008319F4" w:rsidRDefault="00074424" w:rsidP="00074424">
      <w:pPr>
        <w:autoSpaceDE w:val="0"/>
        <w:autoSpaceDN w:val="0"/>
        <w:adjustRightInd w:val="0"/>
        <w:spacing w:after="0" w:line="240" w:lineRule="auto"/>
        <w:ind w:right="720"/>
        <w:contextualSpacing/>
      </w:pPr>
    </w:p>
    <w:p w14:paraId="17AC42E9" w14:textId="47E33502" w:rsidR="00074424" w:rsidRPr="008319F4" w:rsidRDefault="00074424" w:rsidP="00B2729B">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 xml:space="preserve">It is important to establish and maintain positive working relationships with faculty and staff at your host institution, as well as travel agents/vendors, museum guides, coach drivers, etc. As the FLA, you are the primary liaison between </w:t>
      </w:r>
      <w:r w:rsidRPr="008319F4">
        <w:rPr>
          <w:rFonts w:cstheme="minorHAnsi"/>
          <w:smallCaps/>
          <w:color w:val="040505"/>
        </w:rPr>
        <w:t>W</w:t>
      </w:r>
      <w:r w:rsidR="00A31E9A">
        <w:rPr>
          <w:rFonts w:cstheme="minorHAnsi"/>
          <w:smallCaps/>
          <w:color w:val="040505"/>
        </w:rPr>
        <w:t>ORLD</w:t>
      </w:r>
      <w:r w:rsidRPr="008319F4">
        <w:rPr>
          <w:rFonts w:cstheme="minorHAnsi"/>
          <w:color w:val="040505"/>
        </w:rPr>
        <w:t>, SU, and these outside vendors. Be sure to meet the key personnel immediately after your arrival, and make yourself available to administrators, instructors, and travel agents, as they may have questions for you and will appreciate your insights on program decisions.</w:t>
      </w:r>
    </w:p>
    <w:p w14:paraId="468FA11D" w14:textId="77777777" w:rsidR="00074424" w:rsidRPr="00B2729B" w:rsidRDefault="00074424" w:rsidP="00074424">
      <w:pPr>
        <w:pStyle w:val="Heading2"/>
        <w:ind w:right="720"/>
        <w:rPr>
          <w:b w:val="0"/>
          <w:color w:val="00B050"/>
          <w:sz w:val="22"/>
          <w:szCs w:val="22"/>
        </w:rPr>
      </w:pPr>
      <w:bookmarkStart w:id="19" w:name="_Toc332102748"/>
      <w:r w:rsidRPr="00B2729B">
        <w:rPr>
          <w:b w:val="0"/>
          <w:color w:val="00B050"/>
          <w:sz w:val="22"/>
          <w:szCs w:val="22"/>
        </w:rPr>
        <w:t>In-Country Orientation</w:t>
      </w:r>
      <w:bookmarkEnd w:id="19"/>
    </w:p>
    <w:p w14:paraId="0F249F6B"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0B048319" w14:textId="2F92F444" w:rsidR="00074424" w:rsidRPr="008319F4" w:rsidRDefault="00074424" w:rsidP="00B2729B">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You and the host institution or travel provider (if applicable) are responsible for coordinating an in-country orientation session for students soon after their arrival. This crucial event reiterates what has been outlined to students while still on the Stetson campus and can help them acclimate to the cultural differences they are sure to experience.</w:t>
      </w:r>
      <w:r w:rsidR="00691360">
        <w:rPr>
          <w:rFonts w:cstheme="minorHAnsi"/>
          <w:color w:val="040505"/>
        </w:rPr>
        <w:t xml:space="preserve"> If you are not utilizing a host institution or travel provider, this </w:t>
      </w:r>
      <w:r w:rsidR="0078321D">
        <w:rPr>
          <w:rFonts w:cstheme="minorHAnsi"/>
          <w:color w:val="040505"/>
        </w:rPr>
        <w:t xml:space="preserve">orientation falls to the FLA to conduct with students prior to or day of arrival. </w:t>
      </w:r>
    </w:p>
    <w:p w14:paraId="4726048A" w14:textId="77777777" w:rsidR="00074424" w:rsidRPr="008319F4" w:rsidRDefault="00074424" w:rsidP="00B2729B">
      <w:pPr>
        <w:autoSpaceDE w:val="0"/>
        <w:autoSpaceDN w:val="0"/>
        <w:adjustRightInd w:val="0"/>
        <w:spacing w:after="0" w:line="240" w:lineRule="auto"/>
        <w:ind w:left="360" w:right="720"/>
        <w:contextualSpacing/>
        <w:rPr>
          <w:rFonts w:cstheme="minorHAnsi"/>
          <w:color w:val="040505"/>
        </w:rPr>
      </w:pPr>
    </w:p>
    <w:p w14:paraId="1888ED4A" w14:textId="77777777" w:rsidR="00074424" w:rsidRPr="008319F4" w:rsidRDefault="00074424" w:rsidP="00B2729B">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This orientation should cover the following topics:</w:t>
      </w:r>
    </w:p>
    <w:p w14:paraId="5803EA7A" w14:textId="77777777" w:rsidR="00074424" w:rsidRPr="008319F4" w:rsidRDefault="00074424" w:rsidP="00B2729B">
      <w:pPr>
        <w:pStyle w:val="ListParagraph"/>
        <w:numPr>
          <w:ilvl w:val="0"/>
          <w:numId w:val="10"/>
        </w:numPr>
        <w:autoSpaceDE w:val="0"/>
        <w:autoSpaceDN w:val="0"/>
        <w:adjustRightInd w:val="0"/>
        <w:spacing w:after="0" w:line="240" w:lineRule="auto"/>
        <w:ind w:right="720" w:hanging="180"/>
        <w:rPr>
          <w:rFonts w:cstheme="minorHAnsi"/>
          <w:color w:val="040505"/>
        </w:rPr>
      </w:pPr>
      <w:r w:rsidRPr="008319F4">
        <w:rPr>
          <w:rFonts w:cstheme="minorHAnsi"/>
          <w:color w:val="040505"/>
        </w:rPr>
        <w:t>Review of program objectives, learning outcomes, and group expectations</w:t>
      </w:r>
    </w:p>
    <w:p w14:paraId="294725CF" w14:textId="77777777" w:rsidR="00074424" w:rsidRPr="008319F4" w:rsidRDefault="00074424" w:rsidP="00B2729B">
      <w:pPr>
        <w:pStyle w:val="ListParagraph"/>
        <w:numPr>
          <w:ilvl w:val="0"/>
          <w:numId w:val="10"/>
        </w:numPr>
        <w:autoSpaceDE w:val="0"/>
        <w:autoSpaceDN w:val="0"/>
        <w:adjustRightInd w:val="0"/>
        <w:spacing w:after="0" w:line="240" w:lineRule="auto"/>
        <w:ind w:right="720" w:hanging="180"/>
        <w:rPr>
          <w:rFonts w:cstheme="minorHAnsi"/>
          <w:color w:val="040505"/>
        </w:rPr>
      </w:pPr>
      <w:r w:rsidRPr="008319F4">
        <w:rPr>
          <w:rFonts w:cstheme="minorHAnsi"/>
          <w:color w:val="040505"/>
        </w:rPr>
        <w:t>Review of daily itinerary, group meeting schedule, program calendar, group travel, etc.</w:t>
      </w:r>
    </w:p>
    <w:p w14:paraId="298247B9" w14:textId="77777777" w:rsidR="00074424" w:rsidRPr="008319F4" w:rsidRDefault="00074424" w:rsidP="00B2729B">
      <w:pPr>
        <w:pStyle w:val="ListParagraph"/>
        <w:numPr>
          <w:ilvl w:val="0"/>
          <w:numId w:val="10"/>
        </w:numPr>
        <w:autoSpaceDE w:val="0"/>
        <w:autoSpaceDN w:val="0"/>
        <w:adjustRightInd w:val="0"/>
        <w:spacing w:after="0" w:line="240" w:lineRule="auto"/>
        <w:ind w:right="720" w:hanging="180"/>
        <w:rPr>
          <w:rFonts w:cstheme="minorHAnsi"/>
          <w:color w:val="040505"/>
        </w:rPr>
      </w:pPr>
      <w:r w:rsidRPr="008319F4">
        <w:rPr>
          <w:rFonts w:cstheme="minorHAnsi"/>
          <w:color w:val="040505"/>
        </w:rPr>
        <w:lastRenderedPageBreak/>
        <w:t>Review of the syllabus and learning content as related to the itinerary</w:t>
      </w:r>
    </w:p>
    <w:p w14:paraId="06064FAA" w14:textId="77777777" w:rsidR="00074424" w:rsidRPr="008319F4" w:rsidRDefault="00074424" w:rsidP="00B2729B">
      <w:pPr>
        <w:pStyle w:val="ListParagraph"/>
        <w:numPr>
          <w:ilvl w:val="0"/>
          <w:numId w:val="10"/>
        </w:numPr>
        <w:autoSpaceDE w:val="0"/>
        <w:autoSpaceDN w:val="0"/>
        <w:adjustRightInd w:val="0"/>
        <w:spacing w:after="0" w:line="240" w:lineRule="auto"/>
        <w:ind w:right="720" w:hanging="180"/>
        <w:rPr>
          <w:rFonts w:cstheme="minorHAnsi"/>
          <w:color w:val="040505"/>
        </w:rPr>
      </w:pPr>
      <w:r w:rsidRPr="008319F4">
        <w:rPr>
          <w:rFonts w:cstheme="minorHAnsi"/>
          <w:color w:val="040505"/>
        </w:rPr>
        <w:t>Rules of the accommodation (residence hall, hotel, etc.) and meal schedule, if applicable</w:t>
      </w:r>
    </w:p>
    <w:p w14:paraId="3B2ADCDD" w14:textId="77777777" w:rsidR="00074424" w:rsidRPr="008319F4" w:rsidRDefault="00074424" w:rsidP="00B2729B">
      <w:pPr>
        <w:pStyle w:val="ListParagraph"/>
        <w:numPr>
          <w:ilvl w:val="0"/>
          <w:numId w:val="10"/>
        </w:numPr>
        <w:autoSpaceDE w:val="0"/>
        <w:autoSpaceDN w:val="0"/>
        <w:adjustRightInd w:val="0"/>
        <w:spacing w:after="0" w:line="240" w:lineRule="auto"/>
        <w:ind w:right="720" w:hanging="180"/>
        <w:rPr>
          <w:rFonts w:cstheme="minorHAnsi"/>
          <w:color w:val="040505"/>
        </w:rPr>
      </w:pPr>
      <w:r w:rsidRPr="008319F4">
        <w:rPr>
          <w:rFonts w:cstheme="minorHAnsi"/>
          <w:color w:val="040505"/>
        </w:rPr>
        <w:t>Emergency procedures and contact information</w:t>
      </w:r>
    </w:p>
    <w:p w14:paraId="7667D549" w14:textId="77777777" w:rsidR="00074424" w:rsidRPr="008319F4" w:rsidRDefault="00074424" w:rsidP="00B2729B">
      <w:pPr>
        <w:pStyle w:val="ListParagraph"/>
        <w:numPr>
          <w:ilvl w:val="0"/>
          <w:numId w:val="10"/>
        </w:numPr>
        <w:autoSpaceDE w:val="0"/>
        <w:autoSpaceDN w:val="0"/>
        <w:adjustRightInd w:val="0"/>
        <w:spacing w:after="0" w:line="240" w:lineRule="auto"/>
        <w:ind w:right="720" w:hanging="180"/>
        <w:rPr>
          <w:rFonts w:cstheme="minorHAnsi"/>
          <w:color w:val="040505"/>
        </w:rPr>
      </w:pPr>
      <w:r w:rsidRPr="008319F4">
        <w:rPr>
          <w:rFonts w:cstheme="minorHAnsi"/>
          <w:color w:val="040505"/>
        </w:rPr>
        <w:t>How to contact you after hours</w:t>
      </w:r>
    </w:p>
    <w:p w14:paraId="086E4AE8" w14:textId="77777777" w:rsidR="00074424" w:rsidRPr="008319F4" w:rsidRDefault="00074424" w:rsidP="00B2729B">
      <w:pPr>
        <w:pStyle w:val="ListParagraph"/>
        <w:numPr>
          <w:ilvl w:val="0"/>
          <w:numId w:val="10"/>
        </w:numPr>
        <w:autoSpaceDE w:val="0"/>
        <w:autoSpaceDN w:val="0"/>
        <w:adjustRightInd w:val="0"/>
        <w:spacing w:after="0" w:line="240" w:lineRule="auto"/>
        <w:ind w:right="720" w:hanging="180"/>
        <w:rPr>
          <w:rFonts w:cstheme="minorHAnsi"/>
          <w:color w:val="040505"/>
        </w:rPr>
      </w:pPr>
      <w:r w:rsidRPr="008319F4">
        <w:rPr>
          <w:rFonts w:cstheme="minorHAnsi"/>
          <w:color w:val="040505"/>
        </w:rPr>
        <w:t>Local safety guidelines and health precautions</w:t>
      </w:r>
    </w:p>
    <w:p w14:paraId="0A3C63A7" w14:textId="77777777" w:rsidR="00074424" w:rsidRPr="008319F4" w:rsidRDefault="00074424" w:rsidP="00B2729B">
      <w:pPr>
        <w:pStyle w:val="ListParagraph"/>
        <w:numPr>
          <w:ilvl w:val="0"/>
          <w:numId w:val="10"/>
        </w:numPr>
        <w:autoSpaceDE w:val="0"/>
        <w:autoSpaceDN w:val="0"/>
        <w:adjustRightInd w:val="0"/>
        <w:spacing w:after="0" w:line="240" w:lineRule="auto"/>
        <w:ind w:right="720" w:hanging="180"/>
        <w:rPr>
          <w:rFonts w:cstheme="minorHAnsi"/>
          <w:color w:val="040505"/>
        </w:rPr>
      </w:pPr>
      <w:r w:rsidRPr="008319F4">
        <w:rPr>
          <w:rFonts w:cstheme="minorHAnsi"/>
          <w:color w:val="040505"/>
        </w:rPr>
        <w:t>How to make/receive local and international calls (if applicable)</w:t>
      </w:r>
    </w:p>
    <w:p w14:paraId="49C7A814" w14:textId="77777777" w:rsidR="00074424" w:rsidRPr="008319F4" w:rsidRDefault="00074424" w:rsidP="00B2729B">
      <w:pPr>
        <w:pStyle w:val="ListParagraph"/>
        <w:numPr>
          <w:ilvl w:val="0"/>
          <w:numId w:val="10"/>
        </w:numPr>
        <w:autoSpaceDE w:val="0"/>
        <w:autoSpaceDN w:val="0"/>
        <w:adjustRightInd w:val="0"/>
        <w:spacing w:after="0" w:line="240" w:lineRule="auto"/>
        <w:ind w:right="720" w:hanging="180"/>
        <w:rPr>
          <w:rFonts w:cstheme="minorHAnsi"/>
          <w:color w:val="040505"/>
        </w:rPr>
      </w:pPr>
      <w:r w:rsidRPr="008319F4">
        <w:rPr>
          <w:rFonts w:cstheme="minorHAnsi"/>
          <w:color w:val="040505"/>
        </w:rPr>
        <w:t>Internet access, postal mail</w:t>
      </w:r>
    </w:p>
    <w:p w14:paraId="0B87D9C4" w14:textId="77777777" w:rsidR="00074424" w:rsidRPr="008319F4" w:rsidRDefault="00074424" w:rsidP="00B2729B">
      <w:pPr>
        <w:pStyle w:val="ListParagraph"/>
        <w:numPr>
          <w:ilvl w:val="0"/>
          <w:numId w:val="10"/>
        </w:numPr>
        <w:autoSpaceDE w:val="0"/>
        <w:autoSpaceDN w:val="0"/>
        <w:adjustRightInd w:val="0"/>
        <w:spacing w:after="0" w:line="240" w:lineRule="auto"/>
        <w:ind w:right="720" w:hanging="180"/>
        <w:rPr>
          <w:rFonts w:cstheme="minorHAnsi"/>
          <w:color w:val="040505"/>
        </w:rPr>
      </w:pPr>
      <w:r w:rsidRPr="008319F4">
        <w:rPr>
          <w:rFonts w:cstheme="minorHAnsi"/>
          <w:color w:val="040505"/>
        </w:rPr>
        <w:t>Program’s guidelines for independent, off-site travel (if permitted)</w:t>
      </w:r>
    </w:p>
    <w:p w14:paraId="75B9E727" w14:textId="77777777" w:rsidR="00074424" w:rsidRPr="008319F4" w:rsidRDefault="00074424" w:rsidP="00B2729B">
      <w:pPr>
        <w:pStyle w:val="ListParagraph"/>
        <w:numPr>
          <w:ilvl w:val="0"/>
          <w:numId w:val="10"/>
        </w:numPr>
        <w:autoSpaceDE w:val="0"/>
        <w:autoSpaceDN w:val="0"/>
        <w:adjustRightInd w:val="0"/>
        <w:spacing w:after="0" w:line="240" w:lineRule="auto"/>
        <w:ind w:right="720" w:hanging="180"/>
        <w:rPr>
          <w:rFonts w:cstheme="minorHAnsi"/>
          <w:color w:val="040505"/>
        </w:rPr>
      </w:pPr>
      <w:r w:rsidRPr="008319F4">
        <w:rPr>
          <w:rFonts w:cstheme="minorHAnsi"/>
          <w:color w:val="040505"/>
        </w:rPr>
        <w:t>Tour of the host institution (if applicable) and nearby facilities</w:t>
      </w:r>
    </w:p>
    <w:p w14:paraId="77E5B0C9" w14:textId="77777777" w:rsidR="00074424" w:rsidRPr="008319F4" w:rsidRDefault="00074424" w:rsidP="00B2729B">
      <w:pPr>
        <w:pStyle w:val="ListParagraph"/>
        <w:numPr>
          <w:ilvl w:val="0"/>
          <w:numId w:val="10"/>
        </w:numPr>
        <w:autoSpaceDE w:val="0"/>
        <w:autoSpaceDN w:val="0"/>
        <w:adjustRightInd w:val="0"/>
        <w:spacing w:after="0" w:line="240" w:lineRule="auto"/>
        <w:ind w:right="720" w:hanging="180"/>
        <w:rPr>
          <w:rFonts w:cstheme="minorHAnsi"/>
          <w:color w:val="040505"/>
        </w:rPr>
      </w:pPr>
      <w:r w:rsidRPr="008319F4">
        <w:rPr>
          <w:rFonts w:cstheme="minorHAnsi"/>
          <w:color w:val="040505"/>
        </w:rPr>
        <w:t>How to use public transportation (if applicable)</w:t>
      </w:r>
    </w:p>
    <w:p w14:paraId="41BC0555" w14:textId="77777777" w:rsidR="00074424" w:rsidRPr="008319F4" w:rsidRDefault="00074424" w:rsidP="00B2729B">
      <w:pPr>
        <w:autoSpaceDE w:val="0"/>
        <w:autoSpaceDN w:val="0"/>
        <w:adjustRightInd w:val="0"/>
        <w:spacing w:after="0" w:line="240" w:lineRule="auto"/>
        <w:ind w:left="720" w:right="720" w:hanging="180"/>
        <w:contextualSpacing/>
        <w:rPr>
          <w:rFonts w:cstheme="minorHAnsi"/>
          <w:color w:val="040505"/>
        </w:rPr>
      </w:pPr>
    </w:p>
    <w:p w14:paraId="65256086" w14:textId="237524D9" w:rsidR="00074424" w:rsidRPr="008319F4" w:rsidRDefault="00074424" w:rsidP="00B2729B">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 xml:space="preserve">Students will have already heard information about health and safety, drug and alcohol issues, and student conduct in the pre-departure orientation sessions held by </w:t>
      </w:r>
      <w:r w:rsidRPr="008319F4">
        <w:rPr>
          <w:rFonts w:cstheme="minorHAnsi"/>
          <w:smallCaps/>
          <w:color w:val="040505"/>
        </w:rPr>
        <w:t>W</w:t>
      </w:r>
      <w:r w:rsidR="00303FA1">
        <w:rPr>
          <w:rFonts w:cstheme="minorHAnsi"/>
          <w:smallCaps/>
          <w:color w:val="040505"/>
        </w:rPr>
        <w:t>ORLD</w:t>
      </w:r>
      <w:r w:rsidRPr="008319F4">
        <w:rPr>
          <w:rFonts w:cstheme="minorHAnsi"/>
          <w:color w:val="040505"/>
        </w:rPr>
        <w:t>, but it is important to review these principles again with students once they arrive in the host country.</w:t>
      </w:r>
    </w:p>
    <w:p w14:paraId="65F4DBEE" w14:textId="77777777" w:rsidR="00074424" w:rsidRPr="008319F4" w:rsidRDefault="00074424" w:rsidP="00B2729B">
      <w:pPr>
        <w:pStyle w:val="ListParagraph"/>
        <w:numPr>
          <w:ilvl w:val="0"/>
          <w:numId w:val="11"/>
        </w:numPr>
        <w:autoSpaceDE w:val="0"/>
        <w:autoSpaceDN w:val="0"/>
        <w:adjustRightInd w:val="0"/>
        <w:spacing w:after="0" w:line="240" w:lineRule="auto"/>
        <w:ind w:right="720" w:hanging="180"/>
        <w:rPr>
          <w:rFonts w:cstheme="minorHAnsi"/>
          <w:color w:val="040505"/>
        </w:rPr>
      </w:pPr>
      <w:r w:rsidRPr="008319F4">
        <w:rPr>
          <w:rFonts w:cstheme="minorHAnsi"/>
          <w:color w:val="040505"/>
        </w:rPr>
        <w:t>Students must abide by that country’s laws and regulations.</w:t>
      </w:r>
    </w:p>
    <w:p w14:paraId="7DA61ED6" w14:textId="77777777" w:rsidR="00074424" w:rsidRPr="008319F4" w:rsidRDefault="00074424" w:rsidP="00B2729B">
      <w:pPr>
        <w:pStyle w:val="ListParagraph"/>
        <w:numPr>
          <w:ilvl w:val="0"/>
          <w:numId w:val="11"/>
        </w:numPr>
        <w:autoSpaceDE w:val="0"/>
        <w:autoSpaceDN w:val="0"/>
        <w:adjustRightInd w:val="0"/>
        <w:spacing w:after="0" w:line="240" w:lineRule="auto"/>
        <w:ind w:right="720" w:hanging="180"/>
        <w:rPr>
          <w:rFonts w:cstheme="minorHAnsi"/>
          <w:color w:val="040505"/>
        </w:rPr>
      </w:pPr>
      <w:r w:rsidRPr="008319F4">
        <w:rPr>
          <w:rFonts w:cstheme="minorHAnsi"/>
          <w:color w:val="040505"/>
        </w:rPr>
        <w:t>Personal conduct can directly impact how the local residents treat and perceive students so it is important that dress and behavior be discreet.</w:t>
      </w:r>
    </w:p>
    <w:p w14:paraId="68F9EEBA" w14:textId="77777777" w:rsidR="00074424" w:rsidRPr="008319F4" w:rsidRDefault="00074424" w:rsidP="00B2729B">
      <w:pPr>
        <w:pStyle w:val="ListParagraph"/>
        <w:numPr>
          <w:ilvl w:val="0"/>
          <w:numId w:val="11"/>
        </w:numPr>
        <w:autoSpaceDE w:val="0"/>
        <w:autoSpaceDN w:val="0"/>
        <w:adjustRightInd w:val="0"/>
        <w:spacing w:after="0" w:line="240" w:lineRule="auto"/>
        <w:ind w:right="720" w:hanging="180"/>
        <w:rPr>
          <w:rFonts w:cstheme="minorHAnsi"/>
          <w:color w:val="040505"/>
        </w:rPr>
      </w:pPr>
      <w:r w:rsidRPr="008319F4">
        <w:rPr>
          <w:rFonts w:cstheme="minorHAnsi"/>
          <w:color w:val="040505"/>
        </w:rPr>
        <w:t xml:space="preserve">The Stetson University Student Code of Conduct applies to students on study abroad programs, even during free time. </w:t>
      </w:r>
    </w:p>
    <w:p w14:paraId="5748407E" w14:textId="77777777" w:rsidR="00074424" w:rsidRPr="00B2729B" w:rsidRDefault="00074424" w:rsidP="00B2729B">
      <w:pPr>
        <w:pStyle w:val="Heading1"/>
      </w:pPr>
      <w:bookmarkStart w:id="20" w:name="_Toc332102749"/>
      <w:r w:rsidRPr="00B2729B">
        <w:t>Communication</w:t>
      </w:r>
      <w:bookmarkEnd w:id="20"/>
    </w:p>
    <w:p w14:paraId="09DF0355"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4B8F9A63" w14:textId="37ECB25D" w:rsidR="00074424" w:rsidRPr="008319F4" w:rsidRDefault="00074424" w:rsidP="00DE5EC4">
      <w:pPr>
        <w:autoSpaceDE w:val="0"/>
        <w:autoSpaceDN w:val="0"/>
        <w:adjustRightInd w:val="0"/>
        <w:spacing w:after="0" w:line="240" w:lineRule="auto"/>
        <w:ind w:left="720" w:right="720"/>
        <w:contextualSpacing/>
        <w:rPr>
          <w:rFonts w:cstheme="minorHAnsi"/>
          <w:color w:val="040505"/>
        </w:rPr>
      </w:pPr>
      <w:r w:rsidRPr="008319F4">
        <w:rPr>
          <w:rFonts w:cstheme="minorHAnsi"/>
          <w:color w:val="040505"/>
        </w:rPr>
        <w:t>As an FLA you will be expected to maintain the following communication via email or phone</w:t>
      </w:r>
      <w:r w:rsidR="00B951B1">
        <w:rPr>
          <w:rFonts w:cstheme="minorHAnsi"/>
          <w:color w:val="040505"/>
        </w:rPr>
        <w:t xml:space="preserve"> (text or call)</w:t>
      </w:r>
      <w:r w:rsidRPr="008319F4">
        <w:rPr>
          <w:rFonts w:cstheme="minorHAnsi"/>
          <w:color w:val="040505"/>
        </w:rPr>
        <w:t xml:space="preserve"> with </w:t>
      </w:r>
      <w:r w:rsidRPr="008319F4">
        <w:rPr>
          <w:rFonts w:cstheme="minorHAnsi"/>
          <w:smallCaps/>
          <w:color w:val="040505"/>
        </w:rPr>
        <w:t>W</w:t>
      </w:r>
      <w:r w:rsidR="00C06EF7">
        <w:rPr>
          <w:rFonts w:cstheme="minorHAnsi"/>
          <w:smallCaps/>
          <w:color w:val="040505"/>
        </w:rPr>
        <w:t>ORLD</w:t>
      </w:r>
      <w:r w:rsidRPr="008319F4">
        <w:rPr>
          <w:rFonts w:cstheme="minorHAnsi"/>
          <w:color w:val="040505"/>
        </w:rPr>
        <w:t>:</w:t>
      </w:r>
    </w:p>
    <w:p w14:paraId="5F229EE1" w14:textId="77777777" w:rsidR="00074424" w:rsidRPr="008319F4" w:rsidRDefault="00074424" w:rsidP="00DE5EC4">
      <w:pPr>
        <w:pStyle w:val="ListParagraph"/>
        <w:numPr>
          <w:ilvl w:val="0"/>
          <w:numId w:val="12"/>
        </w:numPr>
        <w:autoSpaceDE w:val="0"/>
        <w:autoSpaceDN w:val="0"/>
        <w:adjustRightInd w:val="0"/>
        <w:spacing w:after="0" w:line="240" w:lineRule="auto"/>
        <w:ind w:left="1440" w:right="720"/>
        <w:rPr>
          <w:rFonts w:cstheme="minorHAnsi"/>
          <w:color w:val="040505"/>
        </w:rPr>
      </w:pPr>
      <w:r w:rsidRPr="008319F4">
        <w:rPr>
          <w:rFonts w:cstheme="minorHAnsi"/>
          <w:color w:val="040505"/>
        </w:rPr>
        <w:t>Arrival notification</w:t>
      </w:r>
    </w:p>
    <w:p w14:paraId="4E36128D" w14:textId="77777777" w:rsidR="00074424" w:rsidRPr="008319F4" w:rsidRDefault="00074424" w:rsidP="00DE5EC4">
      <w:pPr>
        <w:pStyle w:val="ListParagraph"/>
        <w:numPr>
          <w:ilvl w:val="0"/>
          <w:numId w:val="12"/>
        </w:numPr>
        <w:autoSpaceDE w:val="0"/>
        <w:autoSpaceDN w:val="0"/>
        <w:adjustRightInd w:val="0"/>
        <w:spacing w:after="0" w:line="240" w:lineRule="auto"/>
        <w:ind w:left="1440" w:right="720"/>
        <w:rPr>
          <w:rFonts w:cstheme="minorHAnsi"/>
          <w:color w:val="040505"/>
        </w:rPr>
      </w:pPr>
      <w:r w:rsidRPr="008319F4">
        <w:rPr>
          <w:rFonts w:cstheme="minorHAnsi"/>
          <w:color w:val="040505"/>
        </w:rPr>
        <w:t>Any student health or medical concerns</w:t>
      </w:r>
    </w:p>
    <w:p w14:paraId="0B728BE2" w14:textId="77777777" w:rsidR="00074424" w:rsidRPr="008319F4" w:rsidRDefault="00074424" w:rsidP="00DE5EC4">
      <w:pPr>
        <w:pStyle w:val="ListParagraph"/>
        <w:numPr>
          <w:ilvl w:val="0"/>
          <w:numId w:val="12"/>
        </w:numPr>
        <w:autoSpaceDE w:val="0"/>
        <w:autoSpaceDN w:val="0"/>
        <w:adjustRightInd w:val="0"/>
        <w:spacing w:after="0" w:line="240" w:lineRule="auto"/>
        <w:ind w:left="1440" w:right="720"/>
        <w:rPr>
          <w:rFonts w:cstheme="minorHAnsi"/>
          <w:color w:val="040505"/>
        </w:rPr>
      </w:pPr>
      <w:r w:rsidRPr="008319F4">
        <w:rPr>
          <w:rFonts w:cstheme="minorHAnsi"/>
          <w:color w:val="040505"/>
        </w:rPr>
        <w:t>Disturbances affecting students’ well-being</w:t>
      </w:r>
    </w:p>
    <w:p w14:paraId="446D1CB7" w14:textId="77777777" w:rsidR="00074424" w:rsidRPr="008319F4" w:rsidRDefault="00074424" w:rsidP="00DE5EC4">
      <w:pPr>
        <w:pStyle w:val="ListParagraph"/>
        <w:numPr>
          <w:ilvl w:val="0"/>
          <w:numId w:val="12"/>
        </w:numPr>
        <w:autoSpaceDE w:val="0"/>
        <w:autoSpaceDN w:val="0"/>
        <w:adjustRightInd w:val="0"/>
        <w:spacing w:after="0" w:line="240" w:lineRule="auto"/>
        <w:ind w:left="1440" w:right="720"/>
        <w:rPr>
          <w:rFonts w:cstheme="minorHAnsi"/>
          <w:color w:val="040505"/>
        </w:rPr>
      </w:pPr>
      <w:r w:rsidRPr="008319F4">
        <w:rPr>
          <w:rFonts w:cstheme="minorHAnsi"/>
          <w:color w:val="040505"/>
        </w:rPr>
        <w:t>Emergency notification</w:t>
      </w:r>
    </w:p>
    <w:p w14:paraId="28F37A7D" w14:textId="77777777" w:rsidR="00074424" w:rsidRPr="008319F4" w:rsidRDefault="00074424" w:rsidP="00DE5EC4">
      <w:pPr>
        <w:pStyle w:val="ListParagraph"/>
        <w:numPr>
          <w:ilvl w:val="0"/>
          <w:numId w:val="12"/>
        </w:numPr>
        <w:autoSpaceDE w:val="0"/>
        <w:autoSpaceDN w:val="0"/>
        <w:adjustRightInd w:val="0"/>
        <w:spacing w:after="0" w:line="240" w:lineRule="auto"/>
        <w:ind w:left="1440" w:right="720"/>
        <w:rPr>
          <w:rFonts w:cstheme="minorHAnsi"/>
          <w:color w:val="040505"/>
        </w:rPr>
      </w:pPr>
      <w:r w:rsidRPr="008319F4">
        <w:rPr>
          <w:rFonts w:cstheme="minorHAnsi"/>
          <w:color w:val="040505"/>
        </w:rPr>
        <w:t>Departure notification</w:t>
      </w:r>
    </w:p>
    <w:p w14:paraId="1FAED75E"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4D52AD4E" w14:textId="42A3BAE1" w:rsidR="00886A87" w:rsidRDefault="00074424" w:rsidP="00DE5EC4">
      <w:pPr>
        <w:autoSpaceDE w:val="0"/>
        <w:autoSpaceDN w:val="0"/>
        <w:adjustRightInd w:val="0"/>
        <w:spacing w:after="0" w:line="240" w:lineRule="auto"/>
        <w:ind w:left="720" w:right="720"/>
        <w:contextualSpacing/>
        <w:rPr>
          <w:rFonts w:cstheme="minorHAnsi"/>
          <w:color w:val="040505"/>
        </w:rPr>
      </w:pPr>
      <w:r w:rsidRPr="008319F4">
        <w:rPr>
          <w:rFonts w:cstheme="minorHAnsi"/>
          <w:color w:val="040505"/>
        </w:rPr>
        <w:t xml:space="preserve">Depending on the duration of your program, you may also want to hold brief meetings with your students. For instance, on a short-term program, it may be a good idea to have a brief meeting with all the students in the morning to discuss the day’s activities or the night before to debrief that day and prepare for the next. These meetings are key to maintaining good communication between you and the students. Through these meetings, they are encouraged to share thoughts, complaints, and overall experiences on the program, and you are given a chance to respond to these concerns and share any updates in the program or travel schedule. This would also be a good time to remind students about completing the </w:t>
      </w:r>
      <w:r w:rsidRPr="008319F4">
        <w:rPr>
          <w:rFonts w:cstheme="minorHAnsi"/>
          <w:bCs/>
          <w:color w:val="040505"/>
        </w:rPr>
        <w:t xml:space="preserve">Off-Site Travel Registration </w:t>
      </w:r>
      <w:r w:rsidRPr="008319F4">
        <w:rPr>
          <w:rFonts w:cstheme="minorHAnsi"/>
          <w:color w:val="040505"/>
        </w:rPr>
        <w:t xml:space="preserve">if they are planning to travel independently during the program.  The Off-Site Travel Registration is found on the </w:t>
      </w:r>
      <w:r w:rsidRPr="008319F4">
        <w:rPr>
          <w:rFonts w:cstheme="minorHAnsi"/>
          <w:smallCaps/>
          <w:color w:val="040505"/>
        </w:rPr>
        <w:t>World</w:t>
      </w:r>
      <w:r w:rsidRPr="008319F4">
        <w:rPr>
          <w:rFonts w:cstheme="minorHAnsi"/>
          <w:color w:val="040505"/>
        </w:rPr>
        <w:t xml:space="preserve"> website under admitted students.  All students are required to submit an Off-Site Travel Registration if they are traveling separately from the program.</w:t>
      </w:r>
    </w:p>
    <w:p w14:paraId="10F685EC" w14:textId="77777777" w:rsidR="006568EE" w:rsidRDefault="006568EE" w:rsidP="00074424">
      <w:pPr>
        <w:autoSpaceDE w:val="0"/>
        <w:autoSpaceDN w:val="0"/>
        <w:adjustRightInd w:val="0"/>
        <w:spacing w:after="0" w:line="240" w:lineRule="auto"/>
        <w:ind w:right="720"/>
        <w:contextualSpacing/>
        <w:rPr>
          <w:rFonts w:cstheme="minorHAnsi"/>
          <w:color w:val="040505"/>
        </w:rPr>
      </w:pPr>
    </w:p>
    <w:p w14:paraId="77CF54DC" w14:textId="77777777" w:rsidR="005924D6" w:rsidRDefault="005924D6" w:rsidP="005924D6">
      <w:pPr>
        <w:pStyle w:val="Heading2"/>
        <w:ind w:right="720"/>
        <w:rPr>
          <w:b w:val="0"/>
          <w:color w:val="00B050"/>
          <w:sz w:val="22"/>
          <w:szCs w:val="22"/>
        </w:rPr>
      </w:pPr>
      <w:r>
        <w:rPr>
          <w:b w:val="0"/>
          <w:color w:val="00B050"/>
          <w:sz w:val="22"/>
          <w:szCs w:val="22"/>
        </w:rPr>
        <w:t>Phones</w:t>
      </w:r>
    </w:p>
    <w:p w14:paraId="67F77FB8" w14:textId="77777777" w:rsidR="005924D6" w:rsidRPr="005924D6" w:rsidRDefault="005924D6" w:rsidP="005924D6">
      <w:pPr>
        <w:pStyle w:val="NoSpacing"/>
      </w:pPr>
    </w:p>
    <w:p w14:paraId="742EC181" w14:textId="2AE275E7" w:rsidR="00275CE5" w:rsidRDefault="006568EE" w:rsidP="00DE5EC4">
      <w:pPr>
        <w:ind w:left="720"/>
      </w:pPr>
      <w:r>
        <w:t xml:space="preserve">All FLAs need to be equipped with a working cell phone while in-country. FLAs may utilize their cell phone carriers for international plans, purchase international SIM cards, or purchase international cell phones for the </w:t>
      </w:r>
      <w:r>
        <w:lastRenderedPageBreak/>
        <w:t>duration of their time in country. Whatever plan or process works best for the FLA is permissible. The cost incurred for a working international phone needs to be included in the budget for the study abroad program.</w:t>
      </w:r>
    </w:p>
    <w:p w14:paraId="495E1FFF" w14:textId="77777777" w:rsidR="006568EE" w:rsidRDefault="006568EE" w:rsidP="00DE5EC4">
      <w:pPr>
        <w:ind w:left="720"/>
      </w:pPr>
      <w:r>
        <w:t xml:space="preserve">Whatever app you prefer to use to call should an emergency occur – apps such as </w:t>
      </w:r>
      <w:r w:rsidR="00275CE5">
        <w:t>Viber, WhatsApp and Skype</w:t>
      </w:r>
      <w:r>
        <w:t xml:space="preserve"> – need to be communicated with WORLD so the connections between your device and the WORLD office is solidified prior to travel. It is necessary to ensure the FLA and WORLD can connect quickly should any unforeseen event occur.</w:t>
      </w:r>
    </w:p>
    <w:p w14:paraId="40C271B1" w14:textId="7575F5A8" w:rsidR="00275CE5" w:rsidRDefault="00275CE5" w:rsidP="00DE5EC4">
      <w:pPr>
        <w:ind w:left="720"/>
      </w:pPr>
      <w:r>
        <w:t xml:space="preserve">Keep in mind, those you wish to connect with should also have the apps installed on their phones or devices with their own accounts. Connect to </w:t>
      </w:r>
      <w:proofErr w:type="spellStart"/>
      <w:r>
        <w:t>WiFi</w:t>
      </w:r>
      <w:proofErr w:type="spellEnd"/>
      <w:r>
        <w:t xml:space="preserve"> via Settings. You can find Settings on the first app screen.</w:t>
      </w:r>
    </w:p>
    <w:p w14:paraId="1F2900DA" w14:textId="234F629F" w:rsidR="00275CE5" w:rsidRPr="007522E9" w:rsidRDefault="00275CE5" w:rsidP="00DE5EC4">
      <w:pPr>
        <w:spacing w:after="0"/>
        <w:ind w:left="270"/>
        <w:rPr>
          <w:b/>
        </w:rPr>
      </w:pPr>
      <w:r w:rsidRPr="00BC6217">
        <w:rPr>
          <w:b/>
        </w:rPr>
        <w:t>In your contacts, we have saved some important phone numbers:</w:t>
      </w:r>
    </w:p>
    <w:p w14:paraId="755D52CF" w14:textId="5CC5698F" w:rsidR="00172A7D" w:rsidRDefault="00172A7D" w:rsidP="00DE5EC4">
      <w:pPr>
        <w:pStyle w:val="ListParagraph"/>
        <w:numPr>
          <w:ilvl w:val="0"/>
          <w:numId w:val="46"/>
        </w:numPr>
        <w:tabs>
          <w:tab w:val="left" w:pos="630"/>
        </w:tabs>
        <w:spacing w:after="0"/>
        <w:ind w:left="1440"/>
      </w:pPr>
      <w:r>
        <w:t>Melanie Smith’s Cell Phone: 912-713-7713</w:t>
      </w:r>
    </w:p>
    <w:p w14:paraId="1C6F7CD3" w14:textId="18138BBE" w:rsidR="00172A7D" w:rsidRDefault="00172A7D" w:rsidP="00DE5EC4">
      <w:pPr>
        <w:pStyle w:val="ListParagraph"/>
        <w:numPr>
          <w:ilvl w:val="0"/>
          <w:numId w:val="46"/>
        </w:numPr>
        <w:tabs>
          <w:tab w:val="left" w:pos="630"/>
        </w:tabs>
        <w:spacing w:after="0"/>
        <w:ind w:left="1440"/>
      </w:pPr>
      <w:r>
        <w:t xml:space="preserve">Melanie Smith’s Office Phone: </w:t>
      </w:r>
      <w:r w:rsidR="007522E9">
        <w:t>386-822-8166</w:t>
      </w:r>
    </w:p>
    <w:p w14:paraId="031270E2" w14:textId="77777777" w:rsidR="00275CE5" w:rsidRDefault="00275CE5" w:rsidP="00DE5EC4">
      <w:pPr>
        <w:pStyle w:val="ListParagraph"/>
        <w:numPr>
          <w:ilvl w:val="0"/>
          <w:numId w:val="46"/>
        </w:numPr>
        <w:tabs>
          <w:tab w:val="left" w:pos="630"/>
        </w:tabs>
        <w:spacing w:after="0" w:line="240" w:lineRule="auto"/>
        <w:ind w:left="1440"/>
      </w:pPr>
      <w:r>
        <w:t>Public Safety</w:t>
      </w:r>
      <w:r w:rsidR="00772727">
        <w:t>: 386-822-7300</w:t>
      </w:r>
    </w:p>
    <w:p w14:paraId="75813EBA" w14:textId="77777777" w:rsidR="00275CE5" w:rsidRPr="00275CE5" w:rsidRDefault="00275CE5" w:rsidP="00DE5EC4">
      <w:pPr>
        <w:pStyle w:val="ListParagraph"/>
        <w:numPr>
          <w:ilvl w:val="0"/>
          <w:numId w:val="46"/>
        </w:numPr>
        <w:tabs>
          <w:tab w:val="left" w:pos="630"/>
        </w:tabs>
        <w:spacing w:after="0" w:line="240" w:lineRule="auto"/>
        <w:ind w:left="1440"/>
      </w:pPr>
      <w:r w:rsidRPr="00275CE5">
        <w:rPr>
          <w:rFonts w:cstheme="minorHAnsi"/>
          <w:smallCaps/>
          <w:color w:val="040505"/>
        </w:rPr>
        <w:t>World: The David and Leighan Rinker Center for International Learning</w:t>
      </w:r>
      <w:r w:rsidR="005924D6">
        <w:rPr>
          <w:rFonts w:cstheme="minorHAnsi"/>
          <w:smallCaps/>
          <w:color w:val="040505"/>
        </w:rPr>
        <w:t xml:space="preserve"> </w:t>
      </w:r>
      <w:r w:rsidR="005924D6">
        <w:t>main office line</w:t>
      </w:r>
      <w:r w:rsidR="00772727">
        <w:t>: 386-822-8165</w:t>
      </w:r>
    </w:p>
    <w:p w14:paraId="703C5E94" w14:textId="77777777" w:rsidR="00C1555B" w:rsidRDefault="00C1555B" w:rsidP="00772727">
      <w:pPr>
        <w:autoSpaceDE w:val="0"/>
        <w:autoSpaceDN w:val="0"/>
        <w:adjustRightInd w:val="0"/>
        <w:spacing w:after="0" w:line="240" w:lineRule="auto"/>
        <w:ind w:right="720"/>
        <w:contextualSpacing/>
        <w:rPr>
          <w:rFonts w:cstheme="minorHAnsi"/>
          <w:color w:val="040505"/>
        </w:rPr>
      </w:pPr>
    </w:p>
    <w:p w14:paraId="3D4F6CFE" w14:textId="1B7C7057" w:rsidR="00772727" w:rsidRPr="008319F4" w:rsidRDefault="00772727" w:rsidP="00DE5EC4">
      <w:pPr>
        <w:autoSpaceDE w:val="0"/>
        <w:autoSpaceDN w:val="0"/>
        <w:adjustRightInd w:val="0"/>
        <w:spacing w:after="0" w:line="240" w:lineRule="auto"/>
        <w:ind w:left="540" w:right="720"/>
        <w:contextualSpacing/>
        <w:rPr>
          <w:rFonts w:cstheme="minorHAnsi"/>
          <w:color w:val="040505"/>
        </w:rPr>
      </w:pPr>
      <w:r>
        <w:rPr>
          <w:rFonts w:cstheme="minorHAnsi"/>
          <w:color w:val="040505"/>
        </w:rPr>
        <w:t>FLAs are required to have a working phone abroad</w:t>
      </w:r>
      <w:r w:rsidR="00DE5EC4">
        <w:rPr>
          <w:rFonts w:cstheme="minorHAnsi"/>
          <w:color w:val="040505"/>
        </w:rPr>
        <w:t xml:space="preserve">. </w:t>
      </w:r>
      <w:r>
        <w:rPr>
          <w:rFonts w:cstheme="minorHAnsi"/>
          <w:color w:val="040505"/>
        </w:rPr>
        <w:t xml:space="preserve">WORLD </w:t>
      </w:r>
      <w:r w:rsidR="008533C8">
        <w:rPr>
          <w:rFonts w:cstheme="minorHAnsi"/>
          <w:color w:val="040505"/>
        </w:rPr>
        <w:t>will</w:t>
      </w:r>
      <w:r>
        <w:rPr>
          <w:rFonts w:cstheme="minorHAnsi"/>
          <w:color w:val="040505"/>
        </w:rPr>
        <w:t xml:space="preserve"> reimburse you for international charges during your program.</w:t>
      </w:r>
      <w:r w:rsidR="00816D51">
        <w:rPr>
          <w:rFonts w:cstheme="minorHAnsi"/>
          <w:color w:val="040505"/>
        </w:rPr>
        <w:t xml:space="preserve"> Be sure to submit your </w:t>
      </w:r>
      <w:r w:rsidR="00465E24">
        <w:rPr>
          <w:rFonts w:cstheme="minorHAnsi"/>
          <w:color w:val="040505"/>
        </w:rPr>
        <w:t xml:space="preserve">cell phone bill, highlighting the international plan costs and/or any </w:t>
      </w:r>
      <w:r w:rsidR="001D4351">
        <w:rPr>
          <w:rFonts w:cstheme="minorHAnsi"/>
          <w:color w:val="040505"/>
        </w:rPr>
        <w:t xml:space="preserve">additional charges. The reimbursable amount will come from the </w:t>
      </w:r>
      <w:r w:rsidR="00EA0741">
        <w:rPr>
          <w:rFonts w:cstheme="minorHAnsi"/>
          <w:color w:val="040505"/>
        </w:rPr>
        <w:t xml:space="preserve">budget for the program, so be mindful to </w:t>
      </w:r>
      <w:r w:rsidR="00A852F3">
        <w:rPr>
          <w:rFonts w:cstheme="minorHAnsi"/>
          <w:color w:val="040505"/>
        </w:rPr>
        <w:t>include it with the estimate.</w:t>
      </w:r>
    </w:p>
    <w:p w14:paraId="2B151C13" w14:textId="77777777" w:rsidR="00074424" w:rsidRPr="00B2729B" w:rsidRDefault="00074424" w:rsidP="00640BA2">
      <w:pPr>
        <w:pStyle w:val="Heading1"/>
      </w:pPr>
      <w:bookmarkStart w:id="21" w:name="_Toc332102750"/>
      <w:r w:rsidRPr="00B2729B">
        <w:t>Academic Responsibility</w:t>
      </w:r>
      <w:bookmarkEnd w:id="21"/>
    </w:p>
    <w:p w14:paraId="63E2C989"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0E5A754C" w14:textId="25D3300B" w:rsidR="00074424" w:rsidRPr="008319F4" w:rsidRDefault="00074424" w:rsidP="00DE5EC4">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As the Faculty Leader Abroad</w:t>
      </w:r>
      <w:r w:rsidR="00C80DF2">
        <w:rPr>
          <w:rFonts w:cstheme="minorHAnsi"/>
          <w:color w:val="040505"/>
        </w:rPr>
        <w:t xml:space="preserve"> (FLA)</w:t>
      </w:r>
      <w:r w:rsidRPr="008319F4">
        <w:rPr>
          <w:rFonts w:cstheme="minorHAnsi"/>
          <w:color w:val="040505"/>
        </w:rPr>
        <w:t>, you are expected to be fully involved in all the in-country activities and class work of the program. FLAs are expected to supervise all courses (if not teaching them), participate in program field trips, and be available for student and/or host institution consultation as needed.</w:t>
      </w:r>
    </w:p>
    <w:p w14:paraId="3F52A6FF" w14:textId="77777777" w:rsidR="00074424" w:rsidRPr="008319F4" w:rsidRDefault="00074424" w:rsidP="00DE5EC4">
      <w:pPr>
        <w:autoSpaceDE w:val="0"/>
        <w:autoSpaceDN w:val="0"/>
        <w:adjustRightInd w:val="0"/>
        <w:spacing w:after="0" w:line="240" w:lineRule="auto"/>
        <w:ind w:left="360" w:right="720"/>
        <w:contextualSpacing/>
        <w:rPr>
          <w:rFonts w:cstheme="minorHAnsi"/>
          <w:color w:val="040505"/>
        </w:rPr>
      </w:pPr>
    </w:p>
    <w:p w14:paraId="083EA9C8" w14:textId="4F53679C" w:rsidR="006568EE" w:rsidRDefault="00074424" w:rsidP="00DE5EC4">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 xml:space="preserve">You should also encourage students to attend all classes as well as the required program activities. They may need the occasional reminder that they are </w:t>
      </w:r>
      <w:r w:rsidRPr="008319F4">
        <w:rPr>
          <w:rFonts w:cstheme="minorHAnsi"/>
          <w:i/>
          <w:iCs/>
          <w:color w:val="040505"/>
        </w:rPr>
        <w:t xml:space="preserve">studying </w:t>
      </w:r>
      <w:r w:rsidRPr="008319F4">
        <w:rPr>
          <w:rFonts w:cstheme="minorHAnsi"/>
          <w:color w:val="040505"/>
        </w:rPr>
        <w:t xml:space="preserve">abroad, not just </w:t>
      </w:r>
      <w:r w:rsidR="00B46023">
        <w:rPr>
          <w:rFonts w:cstheme="minorHAnsi"/>
          <w:i/>
          <w:iCs/>
          <w:color w:val="040505"/>
        </w:rPr>
        <w:t>traveling</w:t>
      </w:r>
      <w:r w:rsidRPr="008319F4">
        <w:rPr>
          <w:rFonts w:cstheme="minorHAnsi"/>
          <w:i/>
          <w:iCs/>
          <w:color w:val="040505"/>
        </w:rPr>
        <w:t xml:space="preserve"> </w:t>
      </w:r>
      <w:r w:rsidRPr="008319F4">
        <w:rPr>
          <w:rFonts w:cstheme="minorHAnsi"/>
          <w:color w:val="040505"/>
        </w:rPr>
        <w:t>abroad. Students may express concerns about cultural differences in the classroom (instruction, grading, etc.), and you can help them understand the differences and adapt to them. If you’re not teaching the courses on your particular program, your insight into the course content, classroom instruction, and program structure can help to ensure the academic integrity and overall success of the study abroad experience.</w:t>
      </w:r>
    </w:p>
    <w:p w14:paraId="56335F5D" w14:textId="77777777" w:rsidR="00DE5EC4" w:rsidRPr="008319F4" w:rsidRDefault="00DE5EC4" w:rsidP="00DE5EC4">
      <w:pPr>
        <w:autoSpaceDE w:val="0"/>
        <w:autoSpaceDN w:val="0"/>
        <w:adjustRightInd w:val="0"/>
        <w:spacing w:after="0" w:line="240" w:lineRule="auto"/>
        <w:ind w:left="360" w:right="720"/>
        <w:contextualSpacing/>
        <w:rPr>
          <w:rFonts w:cstheme="minorHAnsi"/>
          <w:color w:val="040505"/>
        </w:rPr>
      </w:pPr>
    </w:p>
    <w:p w14:paraId="271C8464" w14:textId="77777777" w:rsidR="00074424" w:rsidRPr="00B2729B" w:rsidRDefault="00074424" w:rsidP="00074424">
      <w:pPr>
        <w:pStyle w:val="Heading2"/>
        <w:ind w:right="720"/>
        <w:rPr>
          <w:b w:val="0"/>
          <w:color w:val="00B050"/>
          <w:sz w:val="22"/>
          <w:szCs w:val="22"/>
        </w:rPr>
      </w:pPr>
      <w:bookmarkStart w:id="22" w:name="_Toc332102751"/>
      <w:r w:rsidRPr="00B2729B">
        <w:rPr>
          <w:b w:val="0"/>
          <w:color w:val="00B050"/>
          <w:sz w:val="22"/>
          <w:szCs w:val="22"/>
        </w:rPr>
        <w:t>Grading</w:t>
      </w:r>
      <w:bookmarkEnd w:id="22"/>
    </w:p>
    <w:p w14:paraId="0C0FBC62"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52BABD17" w14:textId="238E5947" w:rsidR="00074424" w:rsidRDefault="00074424" w:rsidP="00B2729B">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 xml:space="preserve">On some study abroad programs, the FLA is solely responsible for grading students’ work, while on others the FLA assists the instructors at the host institution with evaluating students’ work. Students will naturally be interested in how, when, and by whom they will be graded, so it is important for the FLA to clarify all grading procedures and expectations with the host institution before the program begins. This information can then be clearly communicated to students via the course syllabus. Please be sure to communicate </w:t>
      </w:r>
      <w:r w:rsidR="00945686" w:rsidRPr="008319F4">
        <w:rPr>
          <w:rFonts w:cstheme="minorHAnsi"/>
          <w:color w:val="040505"/>
        </w:rPr>
        <w:t>with</w:t>
      </w:r>
      <w:r w:rsidRPr="008319F4">
        <w:rPr>
          <w:rFonts w:cstheme="minorHAnsi"/>
          <w:color w:val="040505"/>
        </w:rPr>
        <w:t xml:space="preserve"> students if all coursework must be completed in-country, or if a portion of your program’s assignments and grading will take place in the U</w:t>
      </w:r>
      <w:r w:rsidR="00DE5EC4">
        <w:rPr>
          <w:rFonts w:cstheme="minorHAnsi"/>
          <w:color w:val="040505"/>
        </w:rPr>
        <w:t>.</w:t>
      </w:r>
      <w:r w:rsidRPr="008319F4">
        <w:rPr>
          <w:rFonts w:cstheme="minorHAnsi"/>
          <w:color w:val="040505"/>
        </w:rPr>
        <w:t>S.</w:t>
      </w:r>
    </w:p>
    <w:p w14:paraId="34461628" w14:textId="77777777" w:rsidR="00DE5EC4" w:rsidRPr="008319F4" w:rsidRDefault="00DE5EC4" w:rsidP="00B2729B">
      <w:pPr>
        <w:autoSpaceDE w:val="0"/>
        <w:autoSpaceDN w:val="0"/>
        <w:adjustRightInd w:val="0"/>
        <w:spacing w:after="0" w:line="240" w:lineRule="auto"/>
        <w:ind w:left="360" w:right="720"/>
        <w:contextualSpacing/>
        <w:rPr>
          <w:rFonts w:cstheme="minorHAnsi"/>
          <w:color w:val="040505"/>
        </w:rPr>
      </w:pPr>
    </w:p>
    <w:p w14:paraId="60F4EBC0" w14:textId="77777777" w:rsidR="00074424" w:rsidRPr="00B2729B" w:rsidRDefault="00074424" w:rsidP="00074424">
      <w:pPr>
        <w:pStyle w:val="Heading2"/>
        <w:ind w:right="720"/>
        <w:rPr>
          <w:b w:val="0"/>
          <w:color w:val="00B050"/>
          <w:sz w:val="22"/>
          <w:szCs w:val="22"/>
        </w:rPr>
      </w:pPr>
      <w:bookmarkStart w:id="23" w:name="_Toc332102752"/>
      <w:r w:rsidRPr="00C80DF2">
        <w:rPr>
          <w:b w:val="0"/>
          <w:color w:val="00B050"/>
          <w:sz w:val="22"/>
          <w:szCs w:val="22"/>
        </w:rPr>
        <w:lastRenderedPageBreak/>
        <w:t>Faculty Off-Site Travel</w:t>
      </w:r>
      <w:bookmarkEnd w:id="23"/>
    </w:p>
    <w:p w14:paraId="2F052122"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72D4DCE8" w14:textId="77777777" w:rsidR="00074424" w:rsidRDefault="00074424" w:rsidP="00B2729B">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As a Faculty Leader Abroad, you are required to be accessible to students 24/7 while in the host country. If you need to be away from the group, please be sure to make the following arrangements:</w:t>
      </w:r>
    </w:p>
    <w:p w14:paraId="7EBE2F39" w14:textId="77777777" w:rsidR="00DE5EC4" w:rsidRPr="008319F4" w:rsidRDefault="00DE5EC4" w:rsidP="00B2729B">
      <w:pPr>
        <w:autoSpaceDE w:val="0"/>
        <w:autoSpaceDN w:val="0"/>
        <w:adjustRightInd w:val="0"/>
        <w:spacing w:after="0" w:line="240" w:lineRule="auto"/>
        <w:ind w:left="360" w:right="720"/>
        <w:contextualSpacing/>
        <w:rPr>
          <w:rFonts w:cstheme="minorHAnsi"/>
          <w:color w:val="040505"/>
        </w:rPr>
      </w:pPr>
    </w:p>
    <w:p w14:paraId="6B2B9C07" w14:textId="77777777" w:rsidR="00074424" w:rsidRPr="008319F4" w:rsidRDefault="00074424" w:rsidP="00DE5EC4">
      <w:pPr>
        <w:pStyle w:val="ListParagraph"/>
        <w:numPr>
          <w:ilvl w:val="0"/>
          <w:numId w:val="13"/>
        </w:numPr>
        <w:autoSpaceDE w:val="0"/>
        <w:autoSpaceDN w:val="0"/>
        <w:adjustRightInd w:val="0"/>
        <w:spacing w:after="0" w:line="240" w:lineRule="auto"/>
        <w:ind w:left="1080" w:right="720" w:hanging="180"/>
        <w:rPr>
          <w:rFonts w:cstheme="minorHAnsi"/>
          <w:color w:val="040505"/>
        </w:rPr>
      </w:pPr>
      <w:r w:rsidRPr="008319F4">
        <w:rPr>
          <w:rFonts w:cstheme="minorHAnsi"/>
          <w:color w:val="040505"/>
        </w:rPr>
        <w:t>Appoint a 24-hour emergency contact person (i.e., host institution coordinator) who can respond to any student concerns during your absence. This person needs to have a cell phone in order to maintain 24-hour availability.</w:t>
      </w:r>
    </w:p>
    <w:p w14:paraId="030D9A2E" w14:textId="5B94651D" w:rsidR="00074424" w:rsidRPr="008319F4" w:rsidRDefault="00074424" w:rsidP="00DE5EC4">
      <w:pPr>
        <w:pStyle w:val="ListParagraph"/>
        <w:numPr>
          <w:ilvl w:val="0"/>
          <w:numId w:val="13"/>
        </w:numPr>
        <w:autoSpaceDE w:val="0"/>
        <w:autoSpaceDN w:val="0"/>
        <w:adjustRightInd w:val="0"/>
        <w:spacing w:after="0" w:line="240" w:lineRule="auto"/>
        <w:ind w:left="1080" w:right="720" w:hanging="180"/>
        <w:rPr>
          <w:rFonts w:cstheme="minorHAnsi"/>
          <w:color w:val="040505"/>
        </w:rPr>
      </w:pPr>
      <w:r w:rsidRPr="008319F4">
        <w:rPr>
          <w:rFonts w:cstheme="minorHAnsi"/>
          <w:color w:val="040505"/>
        </w:rPr>
        <w:t xml:space="preserve">Discuss your off-site plans well in advance with </w:t>
      </w:r>
      <w:r w:rsidRPr="008319F4">
        <w:rPr>
          <w:rFonts w:cstheme="minorHAnsi"/>
          <w:smallCaps/>
          <w:color w:val="040505"/>
        </w:rPr>
        <w:t>W</w:t>
      </w:r>
      <w:r w:rsidR="002E321F">
        <w:rPr>
          <w:rFonts w:cstheme="minorHAnsi"/>
          <w:smallCaps/>
          <w:color w:val="040505"/>
        </w:rPr>
        <w:t>ORLD</w:t>
      </w:r>
      <w:r w:rsidRPr="008319F4">
        <w:rPr>
          <w:rFonts w:cstheme="minorHAnsi"/>
          <w:color w:val="040505"/>
        </w:rPr>
        <w:t xml:space="preserve"> staff, who will record the name and contact information of your appointed emergency contact person.</w:t>
      </w:r>
    </w:p>
    <w:p w14:paraId="3BE07DE6" w14:textId="77777777" w:rsidR="00074424" w:rsidRPr="008319F4" w:rsidRDefault="00074424" w:rsidP="00DE5EC4">
      <w:pPr>
        <w:pStyle w:val="ListParagraph"/>
        <w:numPr>
          <w:ilvl w:val="0"/>
          <w:numId w:val="13"/>
        </w:numPr>
        <w:autoSpaceDE w:val="0"/>
        <w:autoSpaceDN w:val="0"/>
        <w:adjustRightInd w:val="0"/>
        <w:spacing w:after="0" w:line="240" w:lineRule="auto"/>
        <w:ind w:left="1080" w:right="720" w:hanging="180"/>
        <w:rPr>
          <w:rFonts w:cstheme="minorHAnsi"/>
          <w:color w:val="040505"/>
        </w:rPr>
      </w:pPr>
      <w:r w:rsidRPr="008319F4">
        <w:rPr>
          <w:rFonts w:cstheme="minorHAnsi"/>
          <w:color w:val="040505"/>
        </w:rPr>
        <w:t>Meet with your students as a group to let them know about your upcoming absence, as well as the name and contact information of your emergency contact person.</w:t>
      </w:r>
    </w:p>
    <w:p w14:paraId="2E4ABA53" w14:textId="77777777" w:rsidR="00074424" w:rsidRPr="00B2729B" w:rsidRDefault="00074424" w:rsidP="00074424">
      <w:pPr>
        <w:pStyle w:val="Heading2"/>
        <w:ind w:right="720"/>
        <w:rPr>
          <w:b w:val="0"/>
          <w:color w:val="00B050"/>
          <w:sz w:val="22"/>
          <w:szCs w:val="22"/>
        </w:rPr>
      </w:pPr>
      <w:bookmarkStart w:id="24" w:name="_Toc332102753"/>
      <w:r w:rsidRPr="00B2729B">
        <w:rPr>
          <w:b w:val="0"/>
          <w:color w:val="00B050"/>
          <w:sz w:val="22"/>
          <w:szCs w:val="22"/>
        </w:rPr>
        <w:t>Student Off-Site Travel</w:t>
      </w:r>
      <w:bookmarkEnd w:id="24"/>
    </w:p>
    <w:p w14:paraId="03DABD80"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79A48594" w14:textId="74060F6C" w:rsidR="00074424" w:rsidRPr="008319F4" w:rsidRDefault="00074424" w:rsidP="00275CE5">
      <w:pPr>
        <w:autoSpaceDE w:val="0"/>
        <w:autoSpaceDN w:val="0"/>
        <w:adjustRightInd w:val="0"/>
        <w:spacing w:after="0" w:line="240" w:lineRule="auto"/>
        <w:ind w:left="450" w:right="720"/>
        <w:contextualSpacing/>
        <w:rPr>
          <w:rFonts w:cstheme="minorHAnsi"/>
          <w:color w:val="040505"/>
        </w:rPr>
      </w:pPr>
      <w:r w:rsidRPr="008319F4">
        <w:rPr>
          <w:rFonts w:cstheme="minorHAnsi"/>
          <w:color w:val="040505"/>
        </w:rPr>
        <w:t xml:space="preserve">While some programs may not permit students to travel off-site due to time constraints and/or safety concerns, most programs do allow students to venture off independently over weekends or holidays. It is strongly suggested by </w:t>
      </w:r>
      <w:r w:rsidRPr="008319F4">
        <w:rPr>
          <w:rFonts w:cstheme="minorHAnsi"/>
          <w:smallCaps/>
          <w:color w:val="040505"/>
        </w:rPr>
        <w:t>W</w:t>
      </w:r>
      <w:r w:rsidR="00AF6398">
        <w:rPr>
          <w:rFonts w:cstheme="minorHAnsi"/>
          <w:smallCaps/>
          <w:color w:val="040505"/>
        </w:rPr>
        <w:t>ORLD</w:t>
      </w:r>
      <w:r w:rsidRPr="008319F4">
        <w:rPr>
          <w:rFonts w:cstheme="minorHAnsi"/>
          <w:color w:val="040505"/>
        </w:rPr>
        <w:t xml:space="preserve"> that students </w:t>
      </w:r>
      <w:r w:rsidR="00B46023">
        <w:rPr>
          <w:rFonts w:cstheme="minorHAnsi"/>
          <w:color w:val="040505"/>
        </w:rPr>
        <w:t xml:space="preserve">communicate any off-site travel to their FLA.  They should inform you of their </w:t>
      </w:r>
      <w:r w:rsidRPr="008319F4">
        <w:rPr>
          <w:rFonts w:cstheme="minorHAnsi"/>
          <w:color w:val="040505"/>
        </w:rPr>
        <w:t>travel itinerary, address/phone number of planned accommodation, a way to contact them in their absence, etc. Remember to encourage students to travel in groups of two or more, and remind them that unless otherwise noted in your program syllabus/guidelines, absences from class and other program activities are not excusable due to independent travel.</w:t>
      </w:r>
    </w:p>
    <w:p w14:paraId="37A573CE" w14:textId="77777777" w:rsidR="00074424" w:rsidRPr="00B2729B" w:rsidRDefault="00074424" w:rsidP="00640BA2">
      <w:pPr>
        <w:pStyle w:val="Heading1"/>
      </w:pPr>
      <w:bookmarkStart w:id="25" w:name="_Toc332102754"/>
      <w:r w:rsidRPr="00B2729B">
        <w:t>Student Conduct</w:t>
      </w:r>
      <w:bookmarkEnd w:id="25"/>
    </w:p>
    <w:p w14:paraId="6158752F" w14:textId="77777777" w:rsidR="00074424" w:rsidRPr="008319F4" w:rsidRDefault="00074424" w:rsidP="00FA395B">
      <w:pPr>
        <w:autoSpaceDE w:val="0"/>
        <w:autoSpaceDN w:val="0"/>
        <w:adjustRightInd w:val="0"/>
        <w:spacing w:after="0" w:line="240" w:lineRule="auto"/>
        <w:ind w:left="450" w:right="720"/>
        <w:contextualSpacing/>
        <w:rPr>
          <w:rFonts w:cstheme="minorHAnsi"/>
          <w:color w:val="040505"/>
        </w:rPr>
      </w:pPr>
    </w:p>
    <w:p w14:paraId="199473A1" w14:textId="77777777" w:rsidR="00074424" w:rsidRPr="008319F4" w:rsidRDefault="00074424" w:rsidP="00FA395B">
      <w:pPr>
        <w:autoSpaceDE w:val="0"/>
        <w:autoSpaceDN w:val="0"/>
        <w:adjustRightInd w:val="0"/>
        <w:spacing w:after="0" w:line="240" w:lineRule="auto"/>
        <w:ind w:left="450" w:right="720"/>
        <w:contextualSpacing/>
        <w:rPr>
          <w:rFonts w:cstheme="minorHAnsi"/>
          <w:color w:val="040505"/>
        </w:rPr>
      </w:pPr>
      <w:r w:rsidRPr="008319F4">
        <w:rPr>
          <w:rFonts w:cstheme="minorHAnsi"/>
          <w:color w:val="040505"/>
        </w:rPr>
        <w:t>Students studying abroad may exhibit inappropriate behavior that you, as the Faculty Leader Abroad, will need to address. While many of the potential issues will be similar to situations you would encounter on campus, some of the issues can certainly involve the transition into, and unfamiliarity with, a new culture and environment. We want you to be as prepared as possible for any situation that should arise while you are abroad with your group, as inappropriate behavior is often the manifestation of a deeper issue such as homesickness, culture shock, fear, or depression.</w:t>
      </w:r>
    </w:p>
    <w:p w14:paraId="6F249C03" w14:textId="77777777" w:rsidR="00074424" w:rsidRPr="008319F4" w:rsidRDefault="00074424" w:rsidP="00FA395B">
      <w:pPr>
        <w:autoSpaceDE w:val="0"/>
        <w:autoSpaceDN w:val="0"/>
        <w:adjustRightInd w:val="0"/>
        <w:spacing w:after="0" w:line="240" w:lineRule="auto"/>
        <w:ind w:left="450" w:right="720"/>
        <w:rPr>
          <w:rFonts w:cstheme="minorHAnsi"/>
          <w:color w:val="040505"/>
        </w:rPr>
      </w:pPr>
    </w:p>
    <w:p w14:paraId="6A820597" w14:textId="7426E7BC" w:rsidR="00074424" w:rsidRDefault="00074424" w:rsidP="00FA395B">
      <w:pPr>
        <w:autoSpaceDE w:val="0"/>
        <w:autoSpaceDN w:val="0"/>
        <w:adjustRightInd w:val="0"/>
        <w:spacing w:after="0" w:line="240" w:lineRule="auto"/>
        <w:ind w:left="450" w:right="720"/>
        <w:rPr>
          <w:rFonts w:cstheme="minorHAnsi"/>
          <w:color w:val="040505"/>
        </w:rPr>
      </w:pPr>
      <w:r w:rsidRPr="008319F4">
        <w:rPr>
          <w:rFonts w:cstheme="minorHAnsi"/>
          <w:color w:val="040505"/>
        </w:rPr>
        <w:t xml:space="preserve">The Stetson University Code of Community Standards also applies to students on study abroad programs, even during free time. A copy of the Code of Community Standards can be found in the appendix section of this handbook and </w:t>
      </w:r>
      <w:hyperlink r:id="rId24" w:history="1">
        <w:r w:rsidRPr="00B51C17">
          <w:rPr>
            <w:rStyle w:val="Hyperlink"/>
            <w:rFonts w:cstheme="minorHAnsi"/>
          </w:rPr>
          <w:t>at</w:t>
        </w:r>
        <w:r w:rsidR="004056B7" w:rsidRPr="00B51C17">
          <w:rPr>
            <w:rStyle w:val="Hyperlink"/>
            <w:rFonts w:cstheme="minorHAnsi"/>
          </w:rPr>
          <w:t xml:space="preserve"> this webpage</w:t>
        </w:r>
      </w:hyperlink>
      <w:r w:rsidR="00DF36A5">
        <w:t xml:space="preserve">. </w:t>
      </w:r>
      <w:r w:rsidRPr="008319F4">
        <w:rPr>
          <w:rFonts w:cstheme="minorHAnsi"/>
          <w:color w:val="040505"/>
        </w:rPr>
        <w:t>It is also important to remember that the entire group must respect the laws and regulations of the host country.</w:t>
      </w:r>
    </w:p>
    <w:p w14:paraId="191D5E48" w14:textId="77777777" w:rsidR="00B46023" w:rsidRDefault="00B46023" w:rsidP="00FA395B">
      <w:pPr>
        <w:autoSpaceDE w:val="0"/>
        <w:autoSpaceDN w:val="0"/>
        <w:adjustRightInd w:val="0"/>
        <w:spacing w:after="0" w:line="240" w:lineRule="auto"/>
        <w:ind w:left="450" w:right="720"/>
        <w:rPr>
          <w:rFonts w:cstheme="minorHAnsi"/>
          <w:color w:val="040505"/>
        </w:rPr>
      </w:pPr>
    </w:p>
    <w:p w14:paraId="16B69D44" w14:textId="1AB4FCD7" w:rsidR="00B46023" w:rsidRPr="008319F4" w:rsidRDefault="00B46023" w:rsidP="00FA395B">
      <w:pPr>
        <w:autoSpaceDE w:val="0"/>
        <w:autoSpaceDN w:val="0"/>
        <w:adjustRightInd w:val="0"/>
        <w:spacing w:after="0" w:line="240" w:lineRule="auto"/>
        <w:ind w:left="450" w:right="720"/>
        <w:rPr>
          <w:rFonts w:cstheme="minorHAnsi"/>
          <w:color w:val="040505"/>
        </w:rPr>
      </w:pPr>
      <w:r>
        <w:rPr>
          <w:rFonts w:cstheme="minorHAnsi"/>
          <w:color w:val="040505"/>
        </w:rPr>
        <w:t xml:space="preserve">If a student breaks the Code of Community Standards, you should both notify </w:t>
      </w:r>
      <w:r w:rsidRPr="008319F4">
        <w:rPr>
          <w:rFonts w:cstheme="minorHAnsi"/>
          <w:smallCaps/>
          <w:color w:val="040505"/>
        </w:rPr>
        <w:t>W</w:t>
      </w:r>
      <w:r w:rsidR="00146797">
        <w:rPr>
          <w:rFonts w:cstheme="minorHAnsi"/>
          <w:smallCaps/>
          <w:color w:val="040505"/>
        </w:rPr>
        <w:t>ORLD</w:t>
      </w:r>
      <w:r>
        <w:rPr>
          <w:rFonts w:cstheme="minorHAnsi"/>
          <w:smallCaps/>
          <w:color w:val="040505"/>
        </w:rPr>
        <w:t xml:space="preserve"> </w:t>
      </w:r>
      <w:r>
        <w:rPr>
          <w:rFonts w:cstheme="minorHAnsi"/>
          <w:color w:val="040505"/>
        </w:rPr>
        <w:t xml:space="preserve">and fill out a </w:t>
      </w:r>
      <w:hyperlink r:id="rId25" w:history="1">
        <w:r w:rsidRPr="00FA395B">
          <w:rPr>
            <w:rStyle w:val="Hyperlink"/>
            <w:rFonts w:cstheme="minorHAnsi"/>
          </w:rPr>
          <w:t>Stetson University Incident Report</w:t>
        </w:r>
      </w:hyperlink>
      <w:r>
        <w:rPr>
          <w:rFonts w:cstheme="minorHAnsi"/>
          <w:color w:val="040505"/>
        </w:rPr>
        <w:t xml:space="preserve"> online</w:t>
      </w:r>
      <w:r w:rsidR="005D598D">
        <w:rPr>
          <w:rFonts w:cstheme="minorHAnsi"/>
          <w:color w:val="040505"/>
        </w:rPr>
        <w:t xml:space="preserve">. </w:t>
      </w:r>
    </w:p>
    <w:p w14:paraId="76BBFA83" w14:textId="77777777" w:rsidR="00074424" w:rsidRPr="008319F4" w:rsidRDefault="00074424" w:rsidP="00074424">
      <w:pPr>
        <w:autoSpaceDE w:val="0"/>
        <w:autoSpaceDN w:val="0"/>
        <w:adjustRightInd w:val="0"/>
        <w:spacing w:after="0" w:line="240" w:lineRule="auto"/>
        <w:ind w:right="720"/>
        <w:contextualSpacing/>
        <w:rPr>
          <w:rFonts w:cstheme="minorHAnsi"/>
          <w:bCs/>
          <w:color w:val="040505"/>
        </w:rPr>
      </w:pPr>
    </w:p>
    <w:p w14:paraId="2486785D" w14:textId="77777777" w:rsidR="00074424" w:rsidRPr="008319F4" w:rsidRDefault="00074424" w:rsidP="00B2729B">
      <w:pPr>
        <w:pStyle w:val="Heading3"/>
      </w:pPr>
      <w:r w:rsidRPr="008319F4">
        <w:t>Minor Behavioral Problems</w:t>
      </w:r>
    </w:p>
    <w:p w14:paraId="55C45C87"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691E9197" w14:textId="77777777" w:rsidR="00074424" w:rsidRPr="008319F4" w:rsidRDefault="00074424" w:rsidP="00B2729B">
      <w:pPr>
        <w:tabs>
          <w:tab w:val="left" w:pos="270"/>
        </w:tabs>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Minor behavior problems that are not serious enough to warrant immediate dismissal from a program can have a negative effect on the program just the same. More importantly, negative behavior may impact the atmosphere and morale of the entire group, especially if it is allowed to escalate into major problems.</w:t>
      </w:r>
    </w:p>
    <w:p w14:paraId="54C432EF" w14:textId="77777777" w:rsidR="00074424" w:rsidRPr="008319F4" w:rsidRDefault="00074424" w:rsidP="00B2729B">
      <w:pPr>
        <w:tabs>
          <w:tab w:val="left" w:pos="270"/>
        </w:tabs>
        <w:autoSpaceDE w:val="0"/>
        <w:autoSpaceDN w:val="0"/>
        <w:adjustRightInd w:val="0"/>
        <w:spacing w:after="0" w:line="240" w:lineRule="auto"/>
        <w:ind w:left="360" w:right="720"/>
        <w:contextualSpacing/>
        <w:rPr>
          <w:rFonts w:cstheme="minorHAnsi"/>
          <w:color w:val="040505"/>
        </w:rPr>
      </w:pPr>
    </w:p>
    <w:p w14:paraId="05E2D5F1" w14:textId="77777777" w:rsidR="00074424" w:rsidRPr="008319F4" w:rsidRDefault="00074424" w:rsidP="00B2729B">
      <w:pPr>
        <w:tabs>
          <w:tab w:val="left" w:pos="270"/>
        </w:tabs>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Examples of minor behavior problems include:</w:t>
      </w:r>
    </w:p>
    <w:p w14:paraId="6A362D3B" w14:textId="2C54751C" w:rsidR="00074424" w:rsidRPr="008319F4" w:rsidRDefault="00FA395B" w:rsidP="003B5A8B">
      <w:pPr>
        <w:pStyle w:val="ListParagraph"/>
        <w:numPr>
          <w:ilvl w:val="0"/>
          <w:numId w:val="34"/>
        </w:numPr>
        <w:tabs>
          <w:tab w:val="left" w:pos="270"/>
        </w:tabs>
        <w:autoSpaceDE w:val="0"/>
        <w:autoSpaceDN w:val="0"/>
        <w:adjustRightInd w:val="0"/>
        <w:spacing w:after="0" w:line="240" w:lineRule="auto"/>
        <w:ind w:left="810" w:right="720" w:hanging="180"/>
        <w:rPr>
          <w:rFonts w:cstheme="minorHAnsi"/>
          <w:color w:val="040505"/>
        </w:rPr>
      </w:pPr>
      <w:r>
        <w:rPr>
          <w:rFonts w:cstheme="minorHAnsi"/>
          <w:color w:val="040505"/>
        </w:rPr>
        <w:t xml:space="preserve"> </w:t>
      </w:r>
      <w:r w:rsidR="00074424" w:rsidRPr="008319F4">
        <w:rPr>
          <w:rFonts w:cstheme="minorHAnsi"/>
          <w:color w:val="040505"/>
        </w:rPr>
        <w:t>Excessive tardiness to class or class activities</w:t>
      </w:r>
    </w:p>
    <w:p w14:paraId="3B72107E" w14:textId="3F1D8512" w:rsidR="00074424" w:rsidRPr="008319F4" w:rsidRDefault="00FA395B" w:rsidP="003B5A8B">
      <w:pPr>
        <w:pStyle w:val="ListParagraph"/>
        <w:numPr>
          <w:ilvl w:val="0"/>
          <w:numId w:val="34"/>
        </w:numPr>
        <w:tabs>
          <w:tab w:val="left" w:pos="270"/>
        </w:tabs>
        <w:autoSpaceDE w:val="0"/>
        <w:autoSpaceDN w:val="0"/>
        <w:adjustRightInd w:val="0"/>
        <w:spacing w:after="0" w:line="240" w:lineRule="auto"/>
        <w:ind w:left="810" w:right="720" w:hanging="180"/>
        <w:rPr>
          <w:rFonts w:cstheme="minorHAnsi"/>
          <w:color w:val="040505"/>
        </w:rPr>
      </w:pPr>
      <w:r>
        <w:rPr>
          <w:rFonts w:cstheme="minorHAnsi"/>
          <w:color w:val="040505"/>
        </w:rPr>
        <w:lastRenderedPageBreak/>
        <w:t xml:space="preserve"> </w:t>
      </w:r>
      <w:r w:rsidR="00074424" w:rsidRPr="008319F4">
        <w:rPr>
          <w:rFonts w:cstheme="minorHAnsi"/>
          <w:color w:val="040505"/>
        </w:rPr>
        <w:t>Personality conflicts between program participants</w:t>
      </w:r>
    </w:p>
    <w:p w14:paraId="21EF865F" w14:textId="6A86CB78" w:rsidR="00074424" w:rsidRPr="008319F4" w:rsidRDefault="00FA395B" w:rsidP="003B5A8B">
      <w:pPr>
        <w:pStyle w:val="ListParagraph"/>
        <w:numPr>
          <w:ilvl w:val="0"/>
          <w:numId w:val="34"/>
        </w:numPr>
        <w:tabs>
          <w:tab w:val="left" w:pos="270"/>
        </w:tabs>
        <w:autoSpaceDE w:val="0"/>
        <w:autoSpaceDN w:val="0"/>
        <w:adjustRightInd w:val="0"/>
        <w:spacing w:after="0" w:line="240" w:lineRule="auto"/>
        <w:ind w:left="810" w:right="720" w:hanging="180"/>
        <w:rPr>
          <w:rFonts w:cstheme="minorHAnsi"/>
          <w:color w:val="040505"/>
        </w:rPr>
      </w:pPr>
      <w:r>
        <w:rPr>
          <w:rFonts w:cstheme="minorHAnsi"/>
          <w:color w:val="040505"/>
        </w:rPr>
        <w:t xml:space="preserve"> </w:t>
      </w:r>
      <w:r w:rsidR="00074424" w:rsidRPr="008319F4">
        <w:rPr>
          <w:rFonts w:cstheme="minorHAnsi"/>
          <w:color w:val="040505"/>
        </w:rPr>
        <w:t>Personal hygiene issues</w:t>
      </w:r>
    </w:p>
    <w:p w14:paraId="7D02A0C2" w14:textId="5038A2D1" w:rsidR="00074424" w:rsidRPr="008319F4" w:rsidRDefault="00FA395B" w:rsidP="003B5A8B">
      <w:pPr>
        <w:pStyle w:val="ListParagraph"/>
        <w:numPr>
          <w:ilvl w:val="0"/>
          <w:numId w:val="34"/>
        </w:numPr>
        <w:tabs>
          <w:tab w:val="left" w:pos="270"/>
        </w:tabs>
        <w:autoSpaceDE w:val="0"/>
        <w:autoSpaceDN w:val="0"/>
        <w:adjustRightInd w:val="0"/>
        <w:spacing w:after="0" w:line="240" w:lineRule="auto"/>
        <w:ind w:left="810" w:right="720" w:hanging="180"/>
        <w:rPr>
          <w:rFonts w:cstheme="minorHAnsi"/>
          <w:color w:val="040505"/>
        </w:rPr>
      </w:pPr>
      <w:r>
        <w:rPr>
          <w:rFonts w:cstheme="minorHAnsi"/>
          <w:color w:val="040505"/>
        </w:rPr>
        <w:t xml:space="preserve"> </w:t>
      </w:r>
      <w:r w:rsidR="00074424" w:rsidRPr="008319F4">
        <w:rPr>
          <w:rFonts w:cstheme="minorHAnsi"/>
          <w:color w:val="040505"/>
        </w:rPr>
        <w:t>Indifferent or rude behavior towards guests/guest speakers</w:t>
      </w:r>
    </w:p>
    <w:p w14:paraId="68DE1FCB" w14:textId="77777777" w:rsidR="00074424" w:rsidRPr="008319F4" w:rsidRDefault="00074424" w:rsidP="00B2729B">
      <w:pPr>
        <w:tabs>
          <w:tab w:val="left" w:pos="270"/>
        </w:tabs>
        <w:autoSpaceDE w:val="0"/>
        <w:autoSpaceDN w:val="0"/>
        <w:adjustRightInd w:val="0"/>
        <w:spacing w:after="0" w:line="240" w:lineRule="auto"/>
        <w:ind w:left="360" w:right="720"/>
        <w:contextualSpacing/>
        <w:rPr>
          <w:rFonts w:cstheme="minorHAnsi"/>
          <w:color w:val="040505"/>
        </w:rPr>
      </w:pPr>
    </w:p>
    <w:p w14:paraId="2C76AF8D" w14:textId="04EBD753" w:rsidR="00074424" w:rsidRPr="008319F4" w:rsidRDefault="00074424" w:rsidP="00B2729B">
      <w:pPr>
        <w:tabs>
          <w:tab w:val="left" w:pos="270"/>
        </w:tabs>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 xml:space="preserve">One way to prevent minor behavior problems is to be proactive in your coordination and communication. It is best to provide strong encouragement of positive behavior, rather than setting rules, unless you are prepared to enforce such rules. Informal </w:t>
      </w:r>
      <w:r w:rsidR="002C2699" w:rsidRPr="008319F4">
        <w:rPr>
          <w:rFonts w:cstheme="minorHAnsi"/>
          <w:color w:val="040505"/>
        </w:rPr>
        <w:t>common-sense</w:t>
      </w:r>
      <w:r w:rsidRPr="008319F4">
        <w:rPr>
          <w:rFonts w:cstheme="minorHAnsi"/>
          <w:color w:val="040505"/>
        </w:rPr>
        <w:t xml:space="preserve"> rules (such as travel in groups, always carry your cell phone, or notify the leader when you leave town) are recommended and can be agreed upon, reminding students they are active participants in the guideline-making process.</w:t>
      </w:r>
    </w:p>
    <w:p w14:paraId="603970EA" w14:textId="77777777" w:rsidR="00074424" w:rsidRPr="008319F4" w:rsidRDefault="00074424" w:rsidP="00B2729B">
      <w:pPr>
        <w:tabs>
          <w:tab w:val="left" w:pos="270"/>
        </w:tabs>
        <w:autoSpaceDE w:val="0"/>
        <w:autoSpaceDN w:val="0"/>
        <w:adjustRightInd w:val="0"/>
        <w:spacing w:after="0" w:line="240" w:lineRule="auto"/>
        <w:ind w:left="360" w:right="720"/>
        <w:contextualSpacing/>
        <w:rPr>
          <w:rFonts w:cstheme="minorHAnsi"/>
          <w:color w:val="040505"/>
        </w:rPr>
      </w:pPr>
    </w:p>
    <w:p w14:paraId="16AD9FCC" w14:textId="0DC1834A" w:rsidR="00074424" w:rsidRPr="008319F4" w:rsidRDefault="00074424" w:rsidP="00B2729B">
      <w:pPr>
        <w:tabs>
          <w:tab w:val="left" w:pos="270"/>
        </w:tabs>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 xml:space="preserve">Should problems arise, it is generally best to talk to the student in private about the inappropriate behavior. You are also required to document the behavior on our </w:t>
      </w:r>
      <w:r w:rsidRPr="008319F4">
        <w:rPr>
          <w:rFonts w:cstheme="minorHAnsi"/>
          <w:bCs/>
          <w:color w:val="040505"/>
        </w:rPr>
        <w:t>Incident Reporting Form</w:t>
      </w:r>
      <w:r w:rsidRPr="008319F4">
        <w:rPr>
          <w:rFonts w:cstheme="minorHAnsi"/>
          <w:color w:val="040505"/>
        </w:rPr>
        <w:t xml:space="preserve">, and include your expectations on how the behavior can improve, which should also be discussed with the student.  Should the behavior persist, </w:t>
      </w:r>
      <w:r w:rsidRPr="008319F4">
        <w:rPr>
          <w:rFonts w:cstheme="minorHAnsi"/>
          <w:smallCaps/>
          <w:color w:val="040505"/>
        </w:rPr>
        <w:t>W</w:t>
      </w:r>
      <w:r w:rsidR="00BC697C">
        <w:rPr>
          <w:rFonts w:cstheme="minorHAnsi"/>
          <w:smallCaps/>
          <w:color w:val="040505"/>
        </w:rPr>
        <w:t>ORLD</w:t>
      </w:r>
      <w:r w:rsidRPr="008319F4">
        <w:rPr>
          <w:rFonts w:cstheme="minorHAnsi"/>
          <w:color w:val="040505"/>
        </w:rPr>
        <w:t xml:space="preserve"> will continue to work with you on assessing the situation and, if necessary, will facilitate the dismissal of a student from a program.</w:t>
      </w:r>
    </w:p>
    <w:p w14:paraId="1DD7FFF9" w14:textId="77777777" w:rsidR="00074424" w:rsidRPr="008319F4" w:rsidRDefault="00074424" w:rsidP="00B2729B">
      <w:pPr>
        <w:tabs>
          <w:tab w:val="left" w:pos="270"/>
        </w:tabs>
        <w:autoSpaceDE w:val="0"/>
        <w:autoSpaceDN w:val="0"/>
        <w:adjustRightInd w:val="0"/>
        <w:spacing w:after="0" w:line="240" w:lineRule="auto"/>
        <w:ind w:left="360" w:right="720"/>
        <w:contextualSpacing/>
        <w:rPr>
          <w:rFonts w:cstheme="minorHAnsi"/>
          <w:color w:val="040505"/>
        </w:rPr>
      </w:pPr>
    </w:p>
    <w:p w14:paraId="0283A30A" w14:textId="5B6B9F6E" w:rsidR="00074424" w:rsidRPr="008319F4" w:rsidRDefault="00074424" w:rsidP="00B2729B">
      <w:pPr>
        <w:tabs>
          <w:tab w:val="left" w:pos="270"/>
        </w:tabs>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 xml:space="preserve">Keep in mind that students may make choices that do not break any laws or program regulations, but that you may find unwise (e.g. romantic involvement with a local). Address these choices only if you have good reason to believe the student is putting </w:t>
      </w:r>
      <w:r w:rsidR="00F44CD6">
        <w:rPr>
          <w:rFonts w:cstheme="minorHAnsi"/>
          <w:color w:val="040505"/>
        </w:rPr>
        <w:t>themselves</w:t>
      </w:r>
      <w:r w:rsidRPr="008319F4">
        <w:rPr>
          <w:rFonts w:cstheme="minorHAnsi"/>
          <w:color w:val="040505"/>
        </w:rPr>
        <w:t xml:space="preserve"> in harm’s way. Remember to avoid making judgments and stick to issues of safety and well-being, as most students are accustomed to a great deal of freedom during their personal time here at Stetson</w:t>
      </w:r>
      <w:r w:rsidR="00374DFC">
        <w:rPr>
          <w:rFonts w:cstheme="minorHAnsi"/>
          <w:color w:val="040505"/>
        </w:rPr>
        <w:t xml:space="preserve"> </w:t>
      </w:r>
      <w:r w:rsidRPr="008319F4">
        <w:rPr>
          <w:rFonts w:cstheme="minorHAnsi"/>
          <w:color w:val="040505"/>
        </w:rPr>
        <w:t>and will expect the same abroad.</w:t>
      </w:r>
    </w:p>
    <w:p w14:paraId="0F127739" w14:textId="77777777" w:rsidR="00074424" w:rsidRPr="008319F4" w:rsidRDefault="00074424" w:rsidP="00B2729B">
      <w:pPr>
        <w:tabs>
          <w:tab w:val="left" w:pos="270"/>
        </w:tabs>
        <w:autoSpaceDE w:val="0"/>
        <w:autoSpaceDN w:val="0"/>
        <w:adjustRightInd w:val="0"/>
        <w:spacing w:after="0" w:line="240" w:lineRule="auto"/>
        <w:ind w:left="360" w:right="720"/>
        <w:contextualSpacing/>
        <w:rPr>
          <w:rFonts w:cstheme="minorHAnsi"/>
          <w:color w:val="040505"/>
        </w:rPr>
      </w:pPr>
    </w:p>
    <w:p w14:paraId="52748F37" w14:textId="77777777" w:rsidR="00074424" w:rsidRPr="008319F4" w:rsidRDefault="00074424" w:rsidP="003B5A8B">
      <w:pPr>
        <w:pStyle w:val="Heading3"/>
      </w:pPr>
      <w:r w:rsidRPr="008319F4">
        <w:t>Major Behavioral Problems</w:t>
      </w:r>
    </w:p>
    <w:p w14:paraId="5CA702BA"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0E2079EE" w14:textId="77777777" w:rsidR="00074424" w:rsidRPr="008319F4" w:rsidRDefault="00074424" w:rsidP="003B5A8B">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 xml:space="preserve">As indicated above, Stetson University expects study abroad participants to abide by the laws, regulations, and customs of the host country, community, institution, and program. </w:t>
      </w:r>
    </w:p>
    <w:p w14:paraId="0EF26991" w14:textId="77777777" w:rsidR="00074424" w:rsidRPr="008319F4" w:rsidRDefault="00074424" w:rsidP="00827A4B">
      <w:pPr>
        <w:autoSpaceDE w:val="0"/>
        <w:autoSpaceDN w:val="0"/>
        <w:adjustRightInd w:val="0"/>
        <w:spacing w:after="0" w:line="240" w:lineRule="auto"/>
        <w:ind w:right="720"/>
        <w:contextualSpacing/>
        <w:rPr>
          <w:rFonts w:cstheme="minorHAnsi"/>
          <w:color w:val="040505"/>
        </w:rPr>
      </w:pPr>
    </w:p>
    <w:p w14:paraId="04C8ABCF" w14:textId="77777777" w:rsidR="00074424" w:rsidRPr="008319F4" w:rsidRDefault="00074424" w:rsidP="003B5A8B">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There are certain areas of major behavioral problems that must be reported back to the home campus:</w:t>
      </w:r>
    </w:p>
    <w:p w14:paraId="2173C64B" w14:textId="77777777" w:rsidR="00074424" w:rsidRPr="008319F4" w:rsidRDefault="00074424" w:rsidP="003B5A8B">
      <w:pPr>
        <w:pStyle w:val="ListParagraph"/>
        <w:numPr>
          <w:ilvl w:val="0"/>
          <w:numId w:val="36"/>
        </w:numPr>
        <w:autoSpaceDE w:val="0"/>
        <w:autoSpaceDN w:val="0"/>
        <w:adjustRightInd w:val="0"/>
        <w:spacing w:after="0" w:line="240" w:lineRule="auto"/>
        <w:ind w:left="720" w:right="720" w:hanging="180"/>
        <w:rPr>
          <w:rFonts w:cstheme="minorHAnsi"/>
          <w:color w:val="040505"/>
        </w:rPr>
      </w:pPr>
      <w:r w:rsidRPr="008319F4">
        <w:rPr>
          <w:rFonts w:cstheme="minorHAnsi"/>
          <w:color w:val="040505"/>
        </w:rPr>
        <w:t xml:space="preserve">Conduct that violates SU’s Code of Community Standards </w:t>
      </w:r>
    </w:p>
    <w:p w14:paraId="718AF785" w14:textId="77777777" w:rsidR="00074424" w:rsidRPr="008319F4" w:rsidRDefault="00074424" w:rsidP="003B5A8B">
      <w:pPr>
        <w:pStyle w:val="ListParagraph"/>
        <w:numPr>
          <w:ilvl w:val="0"/>
          <w:numId w:val="36"/>
        </w:numPr>
        <w:autoSpaceDE w:val="0"/>
        <w:autoSpaceDN w:val="0"/>
        <w:adjustRightInd w:val="0"/>
        <w:spacing w:after="0" w:line="240" w:lineRule="auto"/>
        <w:ind w:left="720" w:right="720" w:hanging="180"/>
        <w:rPr>
          <w:rFonts w:cstheme="minorHAnsi"/>
          <w:color w:val="040505"/>
        </w:rPr>
      </w:pPr>
      <w:r w:rsidRPr="008319F4">
        <w:rPr>
          <w:rFonts w:cstheme="minorHAnsi"/>
          <w:color w:val="040505"/>
        </w:rPr>
        <w:t>Violation of the laws, rules and regulations, or customs of the host country, community, institution, and program</w:t>
      </w:r>
    </w:p>
    <w:p w14:paraId="7B46A612" w14:textId="77777777" w:rsidR="00074424" w:rsidRPr="008319F4" w:rsidRDefault="00074424" w:rsidP="003B5A8B">
      <w:pPr>
        <w:pStyle w:val="ListParagraph"/>
        <w:numPr>
          <w:ilvl w:val="0"/>
          <w:numId w:val="36"/>
        </w:numPr>
        <w:autoSpaceDE w:val="0"/>
        <w:autoSpaceDN w:val="0"/>
        <w:adjustRightInd w:val="0"/>
        <w:spacing w:after="0" w:line="240" w:lineRule="auto"/>
        <w:ind w:left="720" w:right="720" w:hanging="180"/>
        <w:rPr>
          <w:rFonts w:cstheme="minorHAnsi"/>
          <w:color w:val="040505"/>
        </w:rPr>
      </w:pPr>
      <w:r w:rsidRPr="008319F4">
        <w:rPr>
          <w:rFonts w:cstheme="minorHAnsi"/>
          <w:color w:val="040505"/>
        </w:rPr>
        <w:t>Persistent behavior that is disruptive and detrimental to the group learning process and academic success of the program</w:t>
      </w:r>
    </w:p>
    <w:p w14:paraId="605DEB03" w14:textId="77777777" w:rsidR="00074424" w:rsidRPr="008319F4" w:rsidRDefault="00074424" w:rsidP="003B5A8B">
      <w:pPr>
        <w:pStyle w:val="ListParagraph"/>
        <w:numPr>
          <w:ilvl w:val="0"/>
          <w:numId w:val="36"/>
        </w:numPr>
        <w:autoSpaceDE w:val="0"/>
        <w:autoSpaceDN w:val="0"/>
        <w:adjustRightInd w:val="0"/>
        <w:spacing w:after="0" w:line="240" w:lineRule="auto"/>
        <w:ind w:left="720" w:right="720" w:hanging="180"/>
        <w:rPr>
          <w:rFonts w:cstheme="minorHAnsi"/>
          <w:color w:val="040505"/>
        </w:rPr>
      </w:pPr>
      <w:r w:rsidRPr="008319F4">
        <w:rPr>
          <w:rFonts w:cstheme="minorHAnsi"/>
          <w:color w:val="040505"/>
        </w:rPr>
        <w:t>Conduct that damages or destroys property of another person, institution, or organization</w:t>
      </w:r>
    </w:p>
    <w:p w14:paraId="0E0DB047" w14:textId="553F83C9" w:rsidR="00074424" w:rsidRPr="008319F4" w:rsidRDefault="00074424" w:rsidP="003B5A8B">
      <w:pPr>
        <w:pStyle w:val="ListParagraph"/>
        <w:numPr>
          <w:ilvl w:val="0"/>
          <w:numId w:val="36"/>
        </w:numPr>
        <w:autoSpaceDE w:val="0"/>
        <w:autoSpaceDN w:val="0"/>
        <w:adjustRightInd w:val="0"/>
        <w:spacing w:after="0" w:line="240" w:lineRule="auto"/>
        <w:ind w:left="720" w:right="720" w:hanging="180"/>
        <w:rPr>
          <w:rFonts w:cstheme="minorHAnsi"/>
          <w:color w:val="040505"/>
        </w:rPr>
      </w:pPr>
      <w:r w:rsidRPr="008319F4">
        <w:rPr>
          <w:rFonts w:cstheme="minorHAnsi"/>
          <w:color w:val="040505"/>
        </w:rPr>
        <w:t xml:space="preserve">Behavior that gives the FLA and </w:t>
      </w:r>
      <w:r w:rsidRPr="008319F4">
        <w:rPr>
          <w:rFonts w:cstheme="minorHAnsi"/>
          <w:smallCaps/>
          <w:color w:val="040505"/>
        </w:rPr>
        <w:t>W</w:t>
      </w:r>
      <w:r w:rsidR="00B1516C">
        <w:rPr>
          <w:rFonts w:cstheme="minorHAnsi"/>
          <w:smallCaps/>
          <w:color w:val="040505"/>
        </w:rPr>
        <w:t>O</w:t>
      </w:r>
      <w:r w:rsidR="00125B4D">
        <w:rPr>
          <w:rFonts w:cstheme="minorHAnsi"/>
          <w:smallCaps/>
          <w:color w:val="040505"/>
        </w:rPr>
        <w:t>RLD</w:t>
      </w:r>
      <w:r w:rsidRPr="008319F4">
        <w:rPr>
          <w:rFonts w:cstheme="minorHAnsi"/>
          <w:color w:val="040505"/>
        </w:rPr>
        <w:t xml:space="preserve"> reasonable cause to believe that the continued presence of the student in the program constitutes a danger to the health or safety of themselves, other participants, other’s property, or threatens the future viability of the program</w:t>
      </w:r>
    </w:p>
    <w:p w14:paraId="3E3053A2" w14:textId="77777777" w:rsidR="00074424" w:rsidRPr="008319F4" w:rsidRDefault="00074424" w:rsidP="003B5A8B">
      <w:pPr>
        <w:pStyle w:val="ListParagraph"/>
        <w:numPr>
          <w:ilvl w:val="0"/>
          <w:numId w:val="36"/>
        </w:numPr>
        <w:autoSpaceDE w:val="0"/>
        <w:autoSpaceDN w:val="0"/>
        <w:adjustRightInd w:val="0"/>
        <w:spacing w:after="0" w:line="240" w:lineRule="auto"/>
        <w:ind w:left="720" w:right="720" w:hanging="180"/>
        <w:rPr>
          <w:rFonts w:cstheme="minorHAnsi"/>
          <w:color w:val="040505"/>
        </w:rPr>
      </w:pPr>
      <w:r w:rsidRPr="008319F4">
        <w:rPr>
          <w:rFonts w:cstheme="minorHAnsi"/>
          <w:color w:val="040505"/>
        </w:rPr>
        <w:t>Repeated offenses or severe infractions of the housing rules and regulations as established by the local facilities</w:t>
      </w:r>
    </w:p>
    <w:p w14:paraId="5F053E66" w14:textId="77777777" w:rsidR="00074424" w:rsidRPr="008319F4" w:rsidRDefault="00074424" w:rsidP="003B5A8B">
      <w:pPr>
        <w:pStyle w:val="ListParagraph"/>
        <w:numPr>
          <w:ilvl w:val="0"/>
          <w:numId w:val="36"/>
        </w:numPr>
        <w:autoSpaceDE w:val="0"/>
        <w:autoSpaceDN w:val="0"/>
        <w:adjustRightInd w:val="0"/>
        <w:spacing w:after="0" w:line="240" w:lineRule="auto"/>
        <w:ind w:left="720" w:right="720" w:hanging="180"/>
        <w:rPr>
          <w:rFonts w:cstheme="minorHAnsi"/>
          <w:color w:val="040505"/>
        </w:rPr>
      </w:pPr>
      <w:r w:rsidRPr="008319F4">
        <w:rPr>
          <w:rFonts w:cstheme="minorHAnsi"/>
          <w:color w:val="040505"/>
        </w:rPr>
        <w:t>Alcohol misuse</w:t>
      </w:r>
    </w:p>
    <w:p w14:paraId="6737B302" w14:textId="77777777" w:rsidR="00074424" w:rsidRPr="008319F4" w:rsidRDefault="00074424" w:rsidP="003B5A8B">
      <w:pPr>
        <w:pStyle w:val="ListParagraph"/>
        <w:numPr>
          <w:ilvl w:val="0"/>
          <w:numId w:val="36"/>
        </w:numPr>
        <w:autoSpaceDE w:val="0"/>
        <w:autoSpaceDN w:val="0"/>
        <w:adjustRightInd w:val="0"/>
        <w:spacing w:after="0" w:line="240" w:lineRule="auto"/>
        <w:ind w:left="720" w:right="720" w:hanging="180"/>
        <w:rPr>
          <w:rFonts w:cstheme="minorHAnsi"/>
          <w:color w:val="040505"/>
        </w:rPr>
      </w:pPr>
      <w:r w:rsidRPr="008319F4">
        <w:rPr>
          <w:rFonts w:cstheme="minorHAnsi"/>
          <w:color w:val="040505"/>
        </w:rPr>
        <w:t>Physical or sexual assault</w:t>
      </w:r>
    </w:p>
    <w:p w14:paraId="5EDB3967" w14:textId="77777777" w:rsidR="00074424" w:rsidRPr="008319F4" w:rsidRDefault="00074424" w:rsidP="003B5A8B">
      <w:pPr>
        <w:pStyle w:val="ListParagraph"/>
        <w:numPr>
          <w:ilvl w:val="0"/>
          <w:numId w:val="36"/>
        </w:numPr>
        <w:autoSpaceDE w:val="0"/>
        <w:autoSpaceDN w:val="0"/>
        <w:adjustRightInd w:val="0"/>
        <w:spacing w:after="0" w:line="240" w:lineRule="auto"/>
        <w:ind w:left="720" w:right="720" w:hanging="180"/>
        <w:rPr>
          <w:rFonts w:cstheme="minorHAnsi"/>
          <w:color w:val="040505"/>
        </w:rPr>
      </w:pPr>
      <w:r w:rsidRPr="008319F4">
        <w:rPr>
          <w:rFonts w:cstheme="minorHAnsi"/>
          <w:color w:val="040505"/>
        </w:rPr>
        <w:t>Harassment</w:t>
      </w:r>
    </w:p>
    <w:p w14:paraId="1B3610EB" w14:textId="77777777" w:rsidR="00074424" w:rsidRPr="008319F4" w:rsidRDefault="00074424" w:rsidP="003B5A8B">
      <w:pPr>
        <w:pStyle w:val="ListParagraph"/>
        <w:numPr>
          <w:ilvl w:val="0"/>
          <w:numId w:val="36"/>
        </w:numPr>
        <w:autoSpaceDE w:val="0"/>
        <w:autoSpaceDN w:val="0"/>
        <w:adjustRightInd w:val="0"/>
        <w:spacing w:after="0" w:line="240" w:lineRule="auto"/>
        <w:ind w:left="720" w:right="720" w:hanging="180"/>
        <w:rPr>
          <w:rFonts w:cstheme="minorHAnsi"/>
          <w:color w:val="040505"/>
        </w:rPr>
      </w:pPr>
      <w:r w:rsidRPr="008319F4">
        <w:rPr>
          <w:rFonts w:cstheme="minorHAnsi"/>
          <w:color w:val="040505"/>
        </w:rPr>
        <w:t>Possession, use, or distribution of illegal drugs</w:t>
      </w:r>
    </w:p>
    <w:p w14:paraId="0433BB73" w14:textId="77777777" w:rsidR="00074424" w:rsidRPr="008319F4" w:rsidRDefault="00074424" w:rsidP="003B5A8B">
      <w:pPr>
        <w:pStyle w:val="ListParagraph"/>
        <w:numPr>
          <w:ilvl w:val="0"/>
          <w:numId w:val="36"/>
        </w:numPr>
        <w:autoSpaceDE w:val="0"/>
        <w:autoSpaceDN w:val="0"/>
        <w:adjustRightInd w:val="0"/>
        <w:spacing w:after="0" w:line="240" w:lineRule="auto"/>
        <w:ind w:left="720" w:right="720" w:hanging="180"/>
        <w:rPr>
          <w:rFonts w:cstheme="minorHAnsi"/>
          <w:color w:val="040505"/>
        </w:rPr>
      </w:pPr>
      <w:r w:rsidRPr="008319F4">
        <w:rPr>
          <w:rFonts w:cstheme="minorHAnsi"/>
          <w:color w:val="040505"/>
        </w:rPr>
        <w:t>Setting a fire or possession of explosives</w:t>
      </w:r>
    </w:p>
    <w:p w14:paraId="4FAAE778" w14:textId="77777777" w:rsidR="00074424" w:rsidRPr="008319F4" w:rsidRDefault="00074424" w:rsidP="003B5A8B">
      <w:pPr>
        <w:pStyle w:val="ListParagraph"/>
        <w:numPr>
          <w:ilvl w:val="0"/>
          <w:numId w:val="36"/>
        </w:numPr>
        <w:autoSpaceDE w:val="0"/>
        <w:autoSpaceDN w:val="0"/>
        <w:adjustRightInd w:val="0"/>
        <w:spacing w:after="0" w:line="240" w:lineRule="auto"/>
        <w:ind w:left="720" w:right="720" w:hanging="180"/>
        <w:rPr>
          <w:rFonts w:cstheme="minorHAnsi"/>
          <w:color w:val="040505"/>
        </w:rPr>
      </w:pPr>
      <w:r w:rsidRPr="008319F4">
        <w:rPr>
          <w:rFonts w:cstheme="minorHAnsi"/>
          <w:color w:val="040505"/>
        </w:rPr>
        <w:t>Possession of a weapon</w:t>
      </w:r>
    </w:p>
    <w:p w14:paraId="6A7EC560" w14:textId="77777777" w:rsidR="00074424" w:rsidRPr="008319F4" w:rsidRDefault="00074424" w:rsidP="003B5A8B">
      <w:pPr>
        <w:pStyle w:val="ListParagraph"/>
        <w:numPr>
          <w:ilvl w:val="0"/>
          <w:numId w:val="36"/>
        </w:numPr>
        <w:autoSpaceDE w:val="0"/>
        <w:autoSpaceDN w:val="0"/>
        <w:adjustRightInd w:val="0"/>
        <w:spacing w:after="0" w:line="240" w:lineRule="auto"/>
        <w:ind w:left="720" w:right="720" w:hanging="180"/>
        <w:rPr>
          <w:rFonts w:cstheme="minorHAnsi"/>
          <w:color w:val="040505"/>
        </w:rPr>
      </w:pPr>
      <w:r w:rsidRPr="008319F4">
        <w:rPr>
          <w:rFonts w:cstheme="minorHAnsi"/>
          <w:color w:val="040505"/>
        </w:rPr>
        <w:t>Theft</w:t>
      </w:r>
    </w:p>
    <w:p w14:paraId="1C66EB77"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3363E3D0" w14:textId="77777777" w:rsidR="00074424" w:rsidRPr="008319F4" w:rsidRDefault="00074424" w:rsidP="003B5A8B">
      <w:pPr>
        <w:pStyle w:val="Heading3"/>
      </w:pPr>
      <w:r w:rsidRPr="008319F4">
        <w:lastRenderedPageBreak/>
        <w:t>Alcohol</w:t>
      </w:r>
    </w:p>
    <w:p w14:paraId="1A276327"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741398AB" w14:textId="0D4D31B8" w:rsidR="00074424" w:rsidRPr="008319F4" w:rsidRDefault="00074424" w:rsidP="00074424">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 xml:space="preserve">Inappropriate and/or excessive alcohol consumption is a serious problem with students across the nation. Alcohol consumption abroad can pose added health and security risks to students who may be unfamiliar with the language, cultural norms, and alcohol sanctions (or lack thereof) in another country. Even different altitudes will affect the intoxication levels of students, without them being aware of it. If alcohol </w:t>
      </w:r>
      <w:r w:rsidRPr="00850DDE">
        <w:rPr>
          <w:rFonts w:cstheme="minorHAnsi"/>
          <w:color w:val="040505"/>
        </w:rPr>
        <w:t xml:space="preserve">consumption is affecting the general health of a student and/or causing interference with program participation, it is your responsibility to bring this to the attention of the student. The </w:t>
      </w:r>
      <w:r w:rsidRPr="00850DDE">
        <w:rPr>
          <w:rFonts w:cstheme="minorHAnsi"/>
          <w:bCs/>
          <w:color w:val="040505"/>
        </w:rPr>
        <w:t>Incident Reporting Form</w:t>
      </w:r>
      <w:r w:rsidR="00850DDE" w:rsidRPr="00850DDE">
        <w:rPr>
          <w:rFonts w:cstheme="minorHAnsi"/>
          <w:bCs/>
          <w:color w:val="040505"/>
        </w:rPr>
        <w:t xml:space="preserve"> (</w:t>
      </w:r>
      <w:hyperlink r:id="rId26" w:history="1">
        <w:r w:rsidR="00FA395B" w:rsidRPr="00631D85">
          <w:rPr>
            <w:rStyle w:val="Hyperlink"/>
            <w:rFonts w:cstheme="minorHAnsi"/>
            <w:bCs/>
          </w:rPr>
          <w:t>https://cm.maxient.com/reportingform.php?StetsonUniv&amp;layout_id=1</w:t>
        </w:r>
      </w:hyperlink>
      <w:r w:rsidR="004056B7">
        <w:t>)</w:t>
      </w:r>
      <w:r w:rsidR="00FA395B">
        <w:t xml:space="preserve"> </w:t>
      </w:r>
      <w:r w:rsidRPr="00850DDE">
        <w:rPr>
          <w:rFonts w:cstheme="minorHAnsi"/>
          <w:color w:val="040505"/>
        </w:rPr>
        <w:t>can be used to document this conversation, as well as the requested behavioral change.</w:t>
      </w:r>
    </w:p>
    <w:p w14:paraId="2ED4DF98" w14:textId="77777777" w:rsidR="00074424" w:rsidRPr="008319F4" w:rsidRDefault="00074424" w:rsidP="00074424">
      <w:pPr>
        <w:autoSpaceDE w:val="0"/>
        <w:autoSpaceDN w:val="0"/>
        <w:adjustRightInd w:val="0"/>
        <w:spacing w:after="0" w:line="240" w:lineRule="auto"/>
        <w:ind w:left="360" w:right="720"/>
        <w:contextualSpacing/>
        <w:rPr>
          <w:rFonts w:cstheme="minorHAnsi"/>
          <w:color w:val="040505"/>
        </w:rPr>
      </w:pPr>
    </w:p>
    <w:p w14:paraId="37928D48" w14:textId="77777777" w:rsidR="00074424" w:rsidRPr="008319F4" w:rsidRDefault="00074424" w:rsidP="00074424">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Please also note that many of the hotels, residence halls, host institutions, and vendors we collaborate with have their own policies regarding on-site alcohol consumption. If such a policy is not in effect, it may be a good idea to implement one. Students will often purchase alcohol and consume it in their hotel/residence hall as a way to save money, but in many cases this can lead to binge drinking and disruptions.</w:t>
      </w:r>
    </w:p>
    <w:p w14:paraId="0C42CC71" w14:textId="77777777" w:rsidR="00074424" w:rsidRPr="008319F4" w:rsidRDefault="00074424" w:rsidP="00074424">
      <w:pPr>
        <w:autoSpaceDE w:val="0"/>
        <w:autoSpaceDN w:val="0"/>
        <w:adjustRightInd w:val="0"/>
        <w:spacing w:after="0" w:line="240" w:lineRule="auto"/>
        <w:ind w:left="360" w:right="720"/>
        <w:contextualSpacing/>
        <w:rPr>
          <w:rFonts w:cstheme="minorHAnsi"/>
          <w:color w:val="040505"/>
        </w:rPr>
      </w:pPr>
    </w:p>
    <w:p w14:paraId="79A9B0E3" w14:textId="77777777" w:rsidR="00074424" w:rsidRPr="008319F4" w:rsidRDefault="00074424" w:rsidP="00074424">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Here at Stetson, it is our goal to encourage healthy behavior and mature choices for our study abroad participants. As a Faculty Leader Abroad, you will serve as an adult role model to our students and a representative of the University to our host institutions. Please keep this in mind with your own choices about alcohol consumption while serving as a Stetson University Faculty Leader Abroad.</w:t>
      </w:r>
    </w:p>
    <w:p w14:paraId="7DF3EA40" w14:textId="77777777" w:rsidR="00074424" w:rsidRPr="008319F4" w:rsidRDefault="00074424" w:rsidP="00074424">
      <w:pPr>
        <w:autoSpaceDE w:val="0"/>
        <w:autoSpaceDN w:val="0"/>
        <w:adjustRightInd w:val="0"/>
        <w:spacing w:after="0" w:line="240" w:lineRule="auto"/>
        <w:ind w:left="360" w:right="720"/>
        <w:contextualSpacing/>
        <w:rPr>
          <w:rFonts w:cstheme="minorHAnsi"/>
          <w:color w:val="040505"/>
        </w:rPr>
      </w:pPr>
    </w:p>
    <w:p w14:paraId="116E87C6" w14:textId="77777777" w:rsidR="00074424" w:rsidRPr="008319F4" w:rsidRDefault="00074424" w:rsidP="00074424">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As noted in the cash handling policy segment of the handbook, the program budget funds cannot be used toward the purchase or consumption of any alcohol for yourself, the students, or the host institution, vendor, provider, etc. No reimbursement will be provided for any alcohol purchase. It is also never appropriate for the FLA to purchase alcohol for students with his/her personal funds.</w:t>
      </w:r>
    </w:p>
    <w:p w14:paraId="585B6768" w14:textId="77777777" w:rsidR="00074424" w:rsidRPr="008319F4" w:rsidRDefault="00074424" w:rsidP="00074424">
      <w:pPr>
        <w:autoSpaceDE w:val="0"/>
        <w:autoSpaceDN w:val="0"/>
        <w:adjustRightInd w:val="0"/>
        <w:spacing w:after="0" w:line="240" w:lineRule="auto"/>
        <w:ind w:right="720"/>
        <w:contextualSpacing/>
        <w:rPr>
          <w:rFonts w:cstheme="minorHAnsi"/>
          <w:bCs/>
          <w:color w:val="040505"/>
        </w:rPr>
      </w:pPr>
    </w:p>
    <w:p w14:paraId="459AEEA0" w14:textId="77777777" w:rsidR="00074424" w:rsidRPr="008319F4" w:rsidRDefault="00074424" w:rsidP="003B5A8B">
      <w:pPr>
        <w:pStyle w:val="Heading3"/>
      </w:pPr>
      <w:r w:rsidRPr="008319F4">
        <w:t>Alcohol Misuse</w:t>
      </w:r>
    </w:p>
    <w:p w14:paraId="63C154E7"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0AE30786" w14:textId="77777777" w:rsidR="00074424" w:rsidRPr="008319F4" w:rsidRDefault="00074424" w:rsidP="00074424">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Alcohol misuse is defined as any use that is harmful or potentially harmful to oneself or others. The planned, systematic misuse of alcohol becomes alcohol abuse. Alcohol misuse may be present when:</w:t>
      </w:r>
    </w:p>
    <w:p w14:paraId="42A45ED8" w14:textId="77777777" w:rsidR="00074424" w:rsidRPr="008319F4" w:rsidRDefault="00074424" w:rsidP="00074424">
      <w:pPr>
        <w:pStyle w:val="ListParagraph"/>
        <w:numPr>
          <w:ilvl w:val="0"/>
          <w:numId w:val="37"/>
        </w:numPr>
        <w:autoSpaceDE w:val="0"/>
        <w:autoSpaceDN w:val="0"/>
        <w:adjustRightInd w:val="0"/>
        <w:spacing w:after="0" w:line="240" w:lineRule="auto"/>
        <w:ind w:right="720"/>
        <w:rPr>
          <w:rFonts w:cstheme="minorHAnsi"/>
          <w:color w:val="040505"/>
        </w:rPr>
      </w:pPr>
      <w:r w:rsidRPr="008319F4">
        <w:rPr>
          <w:rFonts w:cstheme="minorHAnsi"/>
          <w:color w:val="040505"/>
        </w:rPr>
        <w:t>A student misses any scheduled event because of the effects of alcohol consumption</w:t>
      </w:r>
    </w:p>
    <w:p w14:paraId="36D76307" w14:textId="77777777" w:rsidR="00074424" w:rsidRPr="008319F4" w:rsidRDefault="00074424" w:rsidP="00074424">
      <w:pPr>
        <w:pStyle w:val="ListParagraph"/>
        <w:numPr>
          <w:ilvl w:val="0"/>
          <w:numId w:val="37"/>
        </w:numPr>
        <w:autoSpaceDE w:val="0"/>
        <w:autoSpaceDN w:val="0"/>
        <w:adjustRightInd w:val="0"/>
        <w:spacing w:after="0" w:line="240" w:lineRule="auto"/>
        <w:ind w:right="720"/>
        <w:rPr>
          <w:rFonts w:cstheme="minorHAnsi"/>
          <w:color w:val="040505"/>
        </w:rPr>
      </w:pPr>
      <w:r w:rsidRPr="008319F4">
        <w:rPr>
          <w:rFonts w:cstheme="minorHAnsi"/>
          <w:color w:val="040505"/>
        </w:rPr>
        <w:t>A student becomes ill due to the effects of alcohol consumption</w:t>
      </w:r>
    </w:p>
    <w:p w14:paraId="7FFEE638" w14:textId="77777777" w:rsidR="00074424" w:rsidRPr="008319F4" w:rsidRDefault="00074424" w:rsidP="00074424">
      <w:pPr>
        <w:pStyle w:val="ListParagraph"/>
        <w:numPr>
          <w:ilvl w:val="0"/>
          <w:numId w:val="37"/>
        </w:numPr>
        <w:autoSpaceDE w:val="0"/>
        <w:autoSpaceDN w:val="0"/>
        <w:adjustRightInd w:val="0"/>
        <w:spacing w:after="0" w:line="240" w:lineRule="auto"/>
        <w:ind w:right="720"/>
        <w:rPr>
          <w:rFonts w:cstheme="minorHAnsi"/>
          <w:color w:val="040505"/>
        </w:rPr>
      </w:pPr>
      <w:r w:rsidRPr="008319F4">
        <w:rPr>
          <w:rFonts w:cstheme="minorHAnsi"/>
          <w:color w:val="040505"/>
        </w:rPr>
        <w:t>A student is disrespectful of others sharing the same housing, and congregates with loud groups for social purposes</w:t>
      </w:r>
    </w:p>
    <w:p w14:paraId="70D2FB03" w14:textId="77777777" w:rsidR="00074424" w:rsidRPr="008319F4" w:rsidRDefault="00074424" w:rsidP="00074424">
      <w:pPr>
        <w:pStyle w:val="ListParagraph"/>
        <w:numPr>
          <w:ilvl w:val="0"/>
          <w:numId w:val="37"/>
        </w:numPr>
        <w:autoSpaceDE w:val="0"/>
        <w:autoSpaceDN w:val="0"/>
        <w:adjustRightInd w:val="0"/>
        <w:spacing w:after="0" w:line="240" w:lineRule="auto"/>
        <w:ind w:right="720"/>
        <w:rPr>
          <w:rFonts w:cstheme="minorHAnsi"/>
          <w:color w:val="040505"/>
        </w:rPr>
      </w:pPr>
      <w:r w:rsidRPr="008319F4">
        <w:rPr>
          <w:rFonts w:cstheme="minorHAnsi"/>
          <w:color w:val="040505"/>
        </w:rPr>
        <w:t>A student engages in inappropriate behavior toward other individuals as a result of alcohol consumption</w:t>
      </w:r>
    </w:p>
    <w:p w14:paraId="68F487EA" w14:textId="77777777" w:rsidR="00074424" w:rsidRPr="008319F4" w:rsidRDefault="00074424" w:rsidP="00074424">
      <w:pPr>
        <w:pStyle w:val="ListParagraph"/>
        <w:numPr>
          <w:ilvl w:val="0"/>
          <w:numId w:val="37"/>
        </w:numPr>
        <w:autoSpaceDE w:val="0"/>
        <w:autoSpaceDN w:val="0"/>
        <w:adjustRightInd w:val="0"/>
        <w:spacing w:after="0" w:line="240" w:lineRule="auto"/>
        <w:ind w:right="720"/>
        <w:rPr>
          <w:rFonts w:cstheme="minorHAnsi"/>
          <w:color w:val="040505"/>
        </w:rPr>
      </w:pPr>
      <w:r w:rsidRPr="008319F4">
        <w:rPr>
          <w:rFonts w:cstheme="minorHAnsi"/>
          <w:color w:val="040505"/>
        </w:rPr>
        <w:t>A student engages in destructive behavior toward property as a result of alcohol consumption</w:t>
      </w:r>
    </w:p>
    <w:p w14:paraId="080F1685" w14:textId="77777777" w:rsidR="00074424" w:rsidRPr="008319F4" w:rsidRDefault="00074424" w:rsidP="00074424">
      <w:pPr>
        <w:pStyle w:val="ListParagraph"/>
        <w:numPr>
          <w:ilvl w:val="0"/>
          <w:numId w:val="37"/>
        </w:numPr>
        <w:autoSpaceDE w:val="0"/>
        <w:autoSpaceDN w:val="0"/>
        <w:adjustRightInd w:val="0"/>
        <w:spacing w:after="0" w:line="240" w:lineRule="auto"/>
        <w:ind w:right="720"/>
        <w:rPr>
          <w:rFonts w:cstheme="minorHAnsi"/>
          <w:color w:val="040505"/>
        </w:rPr>
      </w:pPr>
      <w:r w:rsidRPr="008319F4">
        <w:rPr>
          <w:rFonts w:cstheme="minorHAnsi"/>
          <w:color w:val="040505"/>
        </w:rPr>
        <w:t>A student does not abide by the laws of the country in which he or she is staying</w:t>
      </w:r>
    </w:p>
    <w:p w14:paraId="45DF9F1E" w14:textId="77777777" w:rsidR="00074424" w:rsidRPr="008319F4" w:rsidRDefault="00074424" w:rsidP="00074424">
      <w:pPr>
        <w:pStyle w:val="ListParagraph"/>
        <w:numPr>
          <w:ilvl w:val="0"/>
          <w:numId w:val="37"/>
        </w:numPr>
        <w:autoSpaceDE w:val="0"/>
        <w:autoSpaceDN w:val="0"/>
        <w:adjustRightInd w:val="0"/>
        <w:spacing w:after="0" w:line="240" w:lineRule="auto"/>
        <w:ind w:right="720"/>
        <w:rPr>
          <w:rFonts w:cstheme="minorHAnsi"/>
          <w:color w:val="040505"/>
        </w:rPr>
      </w:pPr>
      <w:r w:rsidRPr="008319F4">
        <w:rPr>
          <w:rFonts w:cstheme="minorHAnsi"/>
          <w:color w:val="040505"/>
        </w:rPr>
        <w:t>A student engages in behavior that causes embarrassment to the other members of the group, the faculty member(s) or the in-country host(s) as a result of alcohol consumption</w:t>
      </w:r>
    </w:p>
    <w:p w14:paraId="2EE82195" w14:textId="77777777" w:rsidR="00074424" w:rsidRPr="008319F4" w:rsidRDefault="00074424" w:rsidP="00074424">
      <w:pPr>
        <w:pStyle w:val="ListParagraph"/>
        <w:numPr>
          <w:ilvl w:val="0"/>
          <w:numId w:val="37"/>
        </w:numPr>
        <w:autoSpaceDE w:val="0"/>
        <w:autoSpaceDN w:val="0"/>
        <w:adjustRightInd w:val="0"/>
        <w:spacing w:after="0" w:line="240" w:lineRule="auto"/>
        <w:ind w:right="720"/>
        <w:rPr>
          <w:rFonts w:cstheme="minorHAnsi"/>
          <w:color w:val="040505"/>
        </w:rPr>
      </w:pPr>
      <w:r w:rsidRPr="008319F4">
        <w:rPr>
          <w:rFonts w:cstheme="minorHAnsi"/>
          <w:color w:val="040505"/>
        </w:rPr>
        <w:t>Students in a group facilitate/encourage or ignore a fellow student who is misusing or abusing alcohol</w:t>
      </w:r>
    </w:p>
    <w:p w14:paraId="1A5D293F" w14:textId="77777777" w:rsidR="00074424" w:rsidRPr="008319F4" w:rsidRDefault="00074424" w:rsidP="00074424">
      <w:pPr>
        <w:pStyle w:val="ListParagraph"/>
        <w:numPr>
          <w:ilvl w:val="0"/>
          <w:numId w:val="37"/>
        </w:numPr>
        <w:autoSpaceDE w:val="0"/>
        <w:autoSpaceDN w:val="0"/>
        <w:adjustRightInd w:val="0"/>
        <w:spacing w:after="0" w:line="240" w:lineRule="auto"/>
        <w:ind w:right="720"/>
        <w:rPr>
          <w:rFonts w:cstheme="minorHAnsi"/>
          <w:color w:val="040505"/>
        </w:rPr>
      </w:pPr>
      <w:r w:rsidRPr="008319F4">
        <w:rPr>
          <w:rFonts w:cstheme="minorHAnsi"/>
          <w:color w:val="040505"/>
        </w:rPr>
        <w:t>Students transport alcohol to program sites with the intent of sharing the alcohol with the group.</w:t>
      </w:r>
    </w:p>
    <w:p w14:paraId="030420BE" w14:textId="77777777" w:rsidR="00074424" w:rsidRPr="008319F4" w:rsidRDefault="00074424" w:rsidP="00074424">
      <w:pPr>
        <w:autoSpaceDE w:val="0"/>
        <w:autoSpaceDN w:val="0"/>
        <w:adjustRightInd w:val="0"/>
        <w:spacing w:after="0" w:line="240" w:lineRule="auto"/>
        <w:ind w:left="360" w:right="720"/>
        <w:contextualSpacing/>
        <w:rPr>
          <w:rFonts w:cstheme="minorHAnsi"/>
          <w:color w:val="040505"/>
        </w:rPr>
      </w:pPr>
    </w:p>
    <w:p w14:paraId="5068DE1B" w14:textId="0CC75EA2" w:rsidR="00074424" w:rsidRPr="008319F4" w:rsidRDefault="00074424" w:rsidP="00074424">
      <w:pPr>
        <w:autoSpaceDE w:val="0"/>
        <w:autoSpaceDN w:val="0"/>
        <w:adjustRightInd w:val="0"/>
        <w:spacing w:after="0" w:line="240" w:lineRule="auto"/>
        <w:ind w:left="360" w:right="720"/>
        <w:contextualSpacing/>
        <w:rPr>
          <w:rFonts w:cstheme="minorHAnsi"/>
          <w:color w:val="040505"/>
        </w:rPr>
      </w:pPr>
      <w:r w:rsidRPr="00850DDE">
        <w:rPr>
          <w:rFonts w:cstheme="minorHAnsi"/>
          <w:color w:val="040505"/>
        </w:rPr>
        <w:t xml:space="preserve">Faculty Leaders Abroad may choose to report the behaviors above and any others they see fit for judicial action through </w:t>
      </w:r>
      <w:r w:rsidR="00850DDE" w:rsidRPr="00850DDE">
        <w:rPr>
          <w:rFonts w:cstheme="minorHAnsi"/>
          <w:color w:val="040505"/>
        </w:rPr>
        <w:t>Stetson’s</w:t>
      </w:r>
      <w:r w:rsidR="00850DDE">
        <w:rPr>
          <w:rFonts w:cstheme="minorHAnsi"/>
          <w:color w:val="040505"/>
        </w:rPr>
        <w:t xml:space="preserve"> Office of Community Standards using the online reporting form</w:t>
      </w:r>
      <w:r w:rsidR="00E11993">
        <w:rPr>
          <w:rFonts w:cstheme="minorHAnsi"/>
          <w:color w:val="040505"/>
        </w:rPr>
        <w:t xml:space="preserve"> </w:t>
      </w:r>
      <w:r w:rsidRPr="008319F4">
        <w:rPr>
          <w:rFonts w:cstheme="minorHAnsi"/>
          <w:color w:val="040505"/>
        </w:rPr>
        <w:t xml:space="preserve"> </w:t>
      </w:r>
      <w:hyperlink r:id="rId27" w:history="1">
        <w:r w:rsidR="00FA395B" w:rsidRPr="00631D85">
          <w:rPr>
            <w:rStyle w:val="Hyperlink"/>
            <w:rFonts w:cstheme="minorHAnsi"/>
          </w:rPr>
          <w:t>https://cm.maxient.com/reportingform.php?StetsonUniv&amp;layout_id=1</w:t>
        </w:r>
      </w:hyperlink>
      <w:r w:rsidR="00E11993">
        <w:rPr>
          <w:rFonts w:cstheme="minorHAnsi"/>
          <w:color w:val="040505"/>
        </w:rPr>
        <w:t>.</w:t>
      </w:r>
      <w:r w:rsidR="00FA395B">
        <w:rPr>
          <w:rFonts w:cstheme="minorHAnsi"/>
          <w:color w:val="040505"/>
        </w:rPr>
        <w:t xml:space="preserve"> </w:t>
      </w:r>
      <w:r w:rsidR="00E11993">
        <w:rPr>
          <w:rFonts w:cstheme="minorHAnsi"/>
          <w:color w:val="040505"/>
        </w:rPr>
        <w:t xml:space="preserve"> </w:t>
      </w:r>
    </w:p>
    <w:p w14:paraId="621D9DC8" w14:textId="77777777" w:rsidR="00074424" w:rsidRPr="008319F4" w:rsidRDefault="00074424" w:rsidP="00074424">
      <w:pPr>
        <w:autoSpaceDE w:val="0"/>
        <w:autoSpaceDN w:val="0"/>
        <w:adjustRightInd w:val="0"/>
        <w:spacing w:after="0" w:line="240" w:lineRule="auto"/>
        <w:ind w:left="360" w:right="720"/>
        <w:contextualSpacing/>
        <w:rPr>
          <w:rFonts w:cstheme="minorHAnsi"/>
          <w:color w:val="040505"/>
        </w:rPr>
      </w:pPr>
    </w:p>
    <w:p w14:paraId="253AE8AF" w14:textId="77777777" w:rsidR="00074424" w:rsidRPr="008319F4" w:rsidRDefault="00074424" w:rsidP="003B5A8B">
      <w:pPr>
        <w:pStyle w:val="Heading3"/>
      </w:pPr>
      <w:r w:rsidRPr="008319F4">
        <w:lastRenderedPageBreak/>
        <w:t>Sexual Harassment</w:t>
      </w:r>
    </w:p>
    <w:p w14:paraId="5FFD520C"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14417359" w14:textId="77777777" w:rsidR="00074424" w:rsidRPr="008319F4" w:rsidRDefault="00074424" w:rsidP="00074424">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 xml:space="preserve">Sexual harassment abroad can sometimes be more difficult to discern due to cultural differences such as communication norms and variances in acceptable behavior. As a Faculty Leader Abroad, it is your responsibility to help students understand as much as they can about the cultural context where your program takes place. In turn, students must try to develop an understanding of acceptable behavior in the host culture. That being said, they should not feel as if they must tolerate unwelcome sexual comments or advances because they are foreigners, nor are they required to conform to cultural norms with which they are uncomfortable. </w:t>
      </w:r>
    </w:p>
    <w:p w14:paraId="2DF2E0C5" w14:textId="77777777" w:rsidR="00074424" w:rsidRPr="008319F4" w:rsidRDefault="00074424" w:rsidP="00074424">
      <w:pPr>
        <w:autoSpaceDE w:val="0"/>
        <w:autoSpaceDN w:val="0"/>
        <w:adjustRightInd w:val="0"/>
        <w:spacing w:after="0" w:line="240" w:lineRule="auto"/>
        <w:ind w:left="360" w:right="720"/>
        <w:contextualSpacing/>
        <w:rPr>
          <w:rFonts w:cstheme="minorHAnsi"/>
          <w:color w:val="040505"/>
        </w:rPr>
      </w:pPr>
    </w:p>
    <w:p w14:paraId="59A5AB53" w14:textId="77777777" w:rsidR="00074424" w:rsidRDefault="00074424" w:rsidP="00074424">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Stetson University takes sexual harassment very seriously and is committed to acting promptly and appropriately in support of a student, faculty member, or staff member who has been sexually harassed. As a representative of Stetson, you will be expected to respond appropriately if a student informs you that he/she has been sexually harassed. If the student informs you that he/she has been harassed by a host institution administrator, instructor, student (Stetson or otherwise), or a host family member, the following steps should be taken:</w:t>
      </w:r>
    </w:p>
    <w:p w14:paraId="4DE99B54" w14:textId="77777777" w:rsidR="00FA395B" w:rsidRPr="008319F4" w:rsidRDefault="00FA395B" w:rsidP="00074424">
      <w:pPr>
        <w:autoSpaceDE w:val="0"/>
        <w:autoSpaceDN w:val="0"/>
        <w:adjustRightInd w:val="0"/>
        <w:spacing w:after="0" w:line="240" w:lineRule="auto"/>
        <w:ind w:left="360" w:right="720"/>
        <w:contextualSpacing/>
        <w:rPr>
          <w:rFonts w:cstheme="minorHAnsi"/>
          <w:color w:val="040505"/>
        </w:rPr>
      </w:pPr>
    </w:p>
    <w:p w14:paraId="43AA6D1D" w14:textId="77777777" w:rsidR="00074424" w:rsidRPr="008319F4" w:rsidRDefault="00074424" w:rsidP="00074424">
      <w:pPr>
        <w:pStyle w:val="ListParagraph"/>
        <w:numPr>
          <w:ilvl w:val="0"/>
          <w:numId w:val="38"/>
        </w:numPr>
        <w:autoSpaceDE w:val="0"/>
        <w:autoSpaceDN w:val="0"/>
        <w:adjustRightInd w:val="0"/>
        <w:spacing w:after="0" w:line="240" w:lineRule="auto"/>
        <w:ind w:right="720"/>
        <w:rPr>
          <w:rFonts w:cstheme="minorHAnsi"/>
          <w:color w:val="040505"/>
        </w:rPr>
      </w:pPr>
      <w:r w:rsidRPr="008319F4">
        <w:rPr>
          <w:rFonts w:cstheme="minorHAnsi"/>
          <w:color w:val="040505"/>
        </w:rPr>
        <w:t>Encourage the student to be assertive and inform the individual that this conduct is unwelcome and offensive.</w:t>
      </w:r>
    </w:p>
    <w:p w14:paraId="7C28C2D4" w14:textId="77777777" w:rsidR="00074424" w:rsidRPr="008319F4" w:rsidRDefault="00074424" w:rsidP="00074424">
      <w:pPr>
        <w:pStyle w:val="ListParagraph"/>
        <w:numPr>
          <w:ilvl w:val="0"/>
          <w:numId w:val="38"/>
        </w:numPr>
        <w:autoSpaceDE w:val="0"/>
        <w:autoSpaceDN w:val="0"/>
        <w:adjustRightInd w:val="0"/>
        <w:spacing w:after="0" w:line="240" w:lineRule="auto"/>
        <w:ind w:right="720"/>
        <w:rPr>
          <w:rFonts w:cstheme="minorHAnsi"/>
          <w:color w:val="040505"/>
        </w:rPr>
      </w:pPr>
      <w:r w:rsidRPr="008319F4">
        <w:rPr>
          <w:rFonts w:cstheme="minorHAnsi"/>
          <w:color w:val="040505"/>
        </w:rPr>
        <w:t>If applicable, immediately arrange new housing for the student.</w:t>
      </w:r>
    </w:p>
    <w:p w14:paraId="42C7424A" w14:textId="77777777" w:rsidR="00074424" w:rsidRPr="008319F4" w:rsidRDefault="00074424" w:rsidP="00074424">
      <w:pPr>
        <w:pStyle w:val="ListParagraph"/>
        <w:numPr>
          <w:ilvl w:val="0"/>
          <w:numId w:val="38"/>
        </w:numPr>
        <w:autoSpaceDE w:val="0"/>
        <w:autoSpaceDN w:val="0"/>
        <w:adjustRightInd w:val="0"/>
        <w:spacing w:after="0" w:line="240" w:lineRule="auto"/>
        <w:ind w:right="720"/>
        <w:rPr>
          <w:rFonts w:cstheme="minorHAnsi"/>
          <w:color w:val="040505"/>
        </w:rPr>
      </w:pPr>
      <w:r w:rsidRPr="008319F4">
        <w:rPr>
          <w:rFonts w:cstheme="minorHAnsi"/>
          <w:color w:val="040505"/>
        </w:rPr>
        <w:t>Ask the student to document in writing what happened (Incident Report Form).</w:t>
      </w:r>
    </w:p>
    <w:p w14:paraId="7146F3B6" w14:textId="77777777" w:rsidR="00074424" w:rsidRPr="008319F4" w:rsidRDefault="00074424" w:rsidP="00074424">
      <w:pPr>
        <w:pStyle w:val="ListParagraph"/>
        <w:numPr>
          <w:ilvl w:val="0"/>
          <w:numId w:val="38"/>
        </w:numPr>
        <w:autoSpaceDE w:val="0"/>
        <w:autoSpaceDN w:val="0"/>
        <w:adjustRightInd w:val="0"/>
        <w:spacing w:after="0" w:line="240" w:lineRule="auto"/>
        <w:ind w:right="720"/>
        <w:rPr>
          <w:rFonts w:cstheme="minorHAnsi"/>
          <w:color w:val="040505"/>
        </w:rPr>
      </w:pPr>
      <w:r w:rsidRPr="008319F4">
        <w:rPr>
          <w:rFonts w:cstheme="minorHAnsi"/>
          <w:color w:val="040505"/>
        </w:rPr>
        <w:t>Report the situation to the host country administrator (host institution, organization, provider, etc.) if appropriate. Make all attempts to keep the identity of the student confidential.</w:t>
      </w:r>
    </w:p>
    <w:p w14:paraId="4A007D5C" w14:textId="5383C80E" w:rsidR="00074424" w:rsidRPr="005924D6" w:rsidRDefault="00074424" w:rsidP="00074424">
      <w:pPr>
        <w:pStyle w:val="ListParagraph"/>
        <w:numPr>
          <w:ilvl w:val="0"/>
          <w:numId w:val="38"/>
        </w:numPr>
        <w:autoSpaceDE w:val="0"/>
        <w:autoSpaceDN w:val="0"/>
        <w:adjustRightInd w:val="0"/>
        <w:spacing w:after="0" w:line="240" w:lineRule="auto"/>
        <w:ind w:right="720"/>
        <w:rPr>
          <w:rFonts w:cstheme="minorHAnsi"/>
          <w:b/>
          <w:color w:val="040505"/>
        </w:rPr>
      </w:pPr>
      <w:r w:rsidRPr="005924D6">
        <w:rPr>
          <w:rFonts w:cstheme="minorHAnsi"/>
          <w:b/>
          <w:color w:val="040505"/>
        </w:rPr>
        <w:t xml:space="preserve">Report the situation to </w:t>
      </w:r>
      <w:r w:rsidRPr="005924D6">
        <w:rPr>
          <w:rFonts w:cstheme="minorHAnsi"/>
          <w:b/>
          <w:smallCaps/>
          <w:color w:val="040505"/>
        </w:rPr>
        <w:t>W</w:t>
      </w:r>
      <w:r w:rsidR="00FD0A49">
        <w:rPr>
          <w:rFonts w:cstheme="minorHAnsi"/>
          <w:b/>
          <w:smallCaps/>
          <w:color w:val="040505"/>
        </w:rPr>
        <w:t>ORLD</w:t>
      </w:r>
      <w:r w:rsidRPr="005924D6">
        <w:rPr>
          <w:rFonts w:cstheme="minorHAnsi"/>
          <w:b/>
          <w:color w:val="040505"/>
        </w:rPr>
        <w:t xml:space="preserve"> immediately. </w:t>
      </w:r>
      <w:r w:rsidR="00850DDE" w:rsidRPr="005924D6">
        <w:rPr>
          <w:rFonts w:cstheme="minorHAnsi"/>
          <w:b/>
          <w:color w:val="040505"/>
        </w:rPr>
        <w:t xml:space="preserve"> Due to Title IX, all university employees (with the exception of the Chaplain and Counseling Center) are mandated reporters.  If a student is sexually harassed or assaulted, you must report it.</w:t>
      </w:r>
    </w:p>
    <w:p w14:paraId="0FD61029" w14:textId="77777777" w:rsidR="00074424" w:rsidRPr="008319F4" w:rsidRDefault="00074424" w:rsidP="00074424">
      <w:pPr>
        <w:autoSpaceDE w:val="0"/>
        <w:autoSpaceDN w:val="0"/>
        <w:adjustRightInd w:val="0"/>
        <w:spacing w:after="0" w:line="240" w:lineRule="auto"/>
        <w:ind w:right="720"/>
        <w:contextualSpacing/>
        <w:rPr>
          <w:rFonts w:cstheme="minorHAnsi"/>
          <w:bCs/>
          <w:color w:val="040505"/>
        </w:rPr>
      </w:pPr>
    </w:p>
    <w:p w14:paraId="2236B14A" w14:textId="77777777" w:rsidR="00074424" w:rsidRPr="008319F4" w:rsidRDefault="00074424" w:rsidP="003B5A8B">
      <w:pPr>
        <w:pStyle w:val="Heading3"/>
      </w:pPr>
      <w:r w:rsidRPr="008319F4">
        <w:t>Student Dismissal from Program</w:t>
      </w:r>
    </w:p>
    <w:p w14:paraId="273C26CC" w14:textId="77777777" w:rsidR="00074424" w:rsidRPr="008319F4" w:rsidRDefault="00074424" w:rsidP="00074424">
      <w:pPr>
        <w:autoSpaceDE w:val="0"/>
        <w:autoSpaceDN w:val="0"/>
        <w:adjustRightInd w:val="0"/>
        <w:spacing w:after="0" w:line="240" w:lineRule="auto"/>
        <w:ind w:right="720"/>
        <w:contextualSpacing/>
        <w:rPr>
          <w:rFonts w:cstheme="minorHAnsi"/>
          <w:bCs/>
          <w:color w:val="040505"/>
        </w:rPr>
      </w:pPr>
    </w:p>
    <w:p w14:paraId="63242E6D" w14:textId="36840BA1" w:rsidR="00A172E3" w:rsidRDefault="00074424" w:rsidP="00EE3C70">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 xml:space="preserve">If the behavior of a student is threatening to </w:t>
      </w:r>
      <w:r w:rsidR="00FF34F9">
        <w:rPr>
          <w:rFonts w:cstheme="minorHAnsi"/>
          <w:color w:val="040505"/>
        </w:rPr>
        <w:t>themselves</w:t>
      </w:r>
      <w:r w:rsidRPr="008319F4">
        <w:rPr>
          <w:rFonts w:cstheme="minorHAnsi"/>
          <w:color w:val="040505"/>
        </w:rPr>
        <w:t xml:space="preserve"> or others, and/or if it causes disruption to the program, inform Stetson immediately.  You can discuss the situation with </w:t>
      </w:r>
      <w:r w:rsidRPr="008319F4">
        <w:rPr>
          <w:rFonts w:cstheme="minorHAnsi"/>
          <w:smallCaps/>
          <w:color w:val="040505"/>
        </w:rPr>
        <w:t>W</w:t>
      </w:r>
      <w:r w:rsidR="00E40C30">
        <w:rPr>
          <w:rFonts w:cstheme="minorHAnsi"/>
          <w:smallCaps/>
          <w:color w:val="040505"/>
        </w:rPr>
        <w:t>ORLD</w:t>
      </w:r>
      <w:r w:rsidRPr="008319F4">
        <w:rPr>
          <w:rFonts w:cstheme="minorHAnsi"/>
          <w:color w:val="040505"/>
        </w:rPr>
        <w:t xml:space="preserve"> and agree upon the appropriate course of </w:t>
      </w:r>
      <w:r w:rsidRPr="00850DDE">
        <w:rPr>
          <w:rFonts w:cstheme="minorHAnsi"/>
          <w:color w:val="040505"/>
        </w:rPr>
        <w:t xml:space="preserve">action to take. You will be asked to provide written documentation (using the </w:t>
      </w:r>
      <w:r w:rsidRPr="00850DDE">
        <w:rPr>
          <w:rFonts w:cstheme="minorHAnsi"/>
          <w:bCs/>
          <w:color w:val="040505"/>
        </w:rPr>
        <w:t xml:space="preserve">Incident Reporting Form) </w:t>
      </w:r>
      <w:r w:rsidRPr="00850DDE">
        <w:rPr>
          <w:rFonts w:cstheme="minorHAnsi"/>
          <w:color w:val="040505"/>
        </w:rPr>
        <w:t xml:space="preserve">of the incident. </w:t>
      </w:r>
      <w:r w:rsidRPr="00850DDE">
        <w:rPr>
          <w:rFonts w:cstheme="minorHAnsi"/>
          <w:smallCaps/>
          <w:color w:val="040505"/>
        </w:rPr>
        <w:t>W</w:t>
      </w:r>
      <w:r w:rsidR="00D51C9C">
        <w:rPr>
          <w:rFonts w:cstheme="minorHAnsi"/>
          <w:smallCaps/>
          <w:color w:val="040505"/>
        </w:rPr>
        <w:t>ORLD</w:t>
      </w:r>
      <w:r w:rsidRPr="00850DDE">
        <w:rPr>
          <w:rFonts w:cstheme="minorHAnsi"/>
          <w:color w:val="040505"/>
        </w:rPr>
        <w:t xml:space="preserve"> will then contact the </w:t>
      </w:r>
      <w:r w:rsidR="00850DDE" w:rsidRPr="00850DDE">
        <w:rPr>
          <w:rStyle w:val="Strong"/>
          <w:b w:val="0"/>
        </w:rPr>
        <w:t xml:space="preserve">Office of Community Standards </w:t>
      </w:r>
      <w:r w:rsidRPr="00850DDE">
        <w:rPr>
          <w:rFonts w:cstheme="minorHAnsi"/>
          <w:color w:val="040505"/>
        </w:rPr>
        <w:t xml:space="preserve">to assist with the next steps and action. </w:t>
      </w:r>
      <w:r w:rsidR="00A172E3">
        <w:rPr>
          <w:rFonts w:cstheme="minorHAnsi"/>
          <w:color w:val="040505"/>
        </w:rPr>
        <w:t xml:space="preserve">Students that are determined to need to be sent home </w:t>
      </w:r>
      <w:r w:rsidR="005710AD">
        <w:rPr>
          <w:rFonts w:cstheme="minorHAnsi"/>
          <w:color w:val="040505"/>
        </w:rPr>
        <w:t xml:space="preserve">must repay the university for the extra expense incurred for the early return to the U.S. </w:t>
      </w:r>
      <w:r w:rsidR="000B720A">
        <w:rPr>
          <w:rFonts w:cstheme="minorHAnsi"/>
          <w:color w:val="040505"/>
        </w:rPr>
        <w:t xml:space="preserve">WORLD will cover the cost, but the student will be billed an extra fee and that fee will remain on their account until it has been reconciled. </w:t>
      </w:r>
    </w:p>
    <w:p w14:paraId="2A9F5962" w14:textId="77777777" w:rsidR="00A172E3" w:rsidRDefault="00A172E3" w:rsidP="00EE3C70">
      <w:pPr>
        <w:autoSpaceDE w:val="0"/>
        <w:autoSpaceDN w:val="0"/>
        <w:adjustRightInd w:val="0"/>
        <w:spacing w:after="0" w:line="240" w:lineRule="auto"/>
        <w:ind w:left="360" w:right="720"/>
        <w:contextualSpacing/>
        <w:rPr>
          <w:rFonts w:cstheme="minorHAnsi"/>
          <w:color w:val="040505"/>
        </w:rPr>
      </w:pPr>
    </w:p>
    <w:p w14:paraId="44D61A2B" w14:textId="5FA78EB3" w:rsidR="005924D6" w:rsidRDefault="00074424" w:rsidP="00EE3C70">
      <w:pPr>
        <w:autoSpaceDE w:val="0"/>
        <w:autoSpaceDN w:val="0"/>
        <w:adjustRightInd w:val="0"/>
        <w:spacing w:after="0" w:line="240" w:lineRule="auto"/>
        <w:ind w:left="360" w:right="720"/>
        <w:contextualSpacing/>
        <w:rPr>
          <w:rFonts w:cstheme="minorHAnsi"/>
          <w:color w:val="040505"/>
        </w:rPr>
      </w:pPr>
      <w:r w:rsidRPr="00850DDE">
        <w:rPr>
          <w:rFonts w:cstheme="minorHAnsi"/>
          <w:color w:val="040505"/>
        </w:rPr>
        <w:t>Please note that Faculty Leaders Abroad cannot summarily dismiss a student from a study abroad program; due process</w:t>
      </w:r>
      <w:r w:rsidRPr="008319F4">
        <w:rPr>
          <w:rFonts w:cstheme="minorHAnsi"/>
          <w:color w:val="040505"/>
        </w:rPr>
        <w:t xml:space="preserve"> must be observed for any student participating in a Stetson University program.</w:t>
      </w:r>
      <w:r w:rsidR="000B720A">
        <w:rPr>
          <w:rFonts w:cstheme="minorHAnsi"/>
          <w:color w:val="040505"/>
        </w:rPr>
        <w:t xml:space="preserve"> The final decision on whether or not a student should be dismissed is one that requires </w:t>
      </w:r>
      <w:r w:rsidR="00BF7B56">
        <w:rPr>
          <w:rFonts w:cstheme="minorHAnsi"/>
          <w:color w:val="040505"/>
        </w:rPr>
        <w:t xml:space="preserve">approval from the faculty member, WORLD, and the Provost’s office. </w:t>
      </w:r>
    </w:p>
    <w:p w14:paraId="64B6B2F8" w14:textId="77777777" w:rsidR="005924D6" w:rsidRPr="003B5A8B" w:rsidRDefault="005924D6" w:rsidP="003B5A8B">
      <w:pPr>
        <w:autoSpaceDE w:val="0"/>
        <w:autoSpaceDN w:val="0"/>
        <w:adjustRightInd w:val="0"/>
        <w:spacing w:after="0" w:line="240" w:lineRule="auto"/>
        <w:ind w:left="360" w:right="720"/>
        <w:contextualSpacing/>
        <w:rPr>
          <w:rFonts w:cstheme="minorHAnsi"/>
          <w:color w:val="040505"/>
        </w:rPr>
      </w:pPr>
    </w:p>
    <w:p w14:paraId="4FFCBBA5" w14:textId="77777777" w:rsidR="00074424" w:rsidRPr="008319F4" w:rsidRDefault="00074424" w:rsidP="003B5A8B">
      <w:pPr>
        <w:pStyle w:val="Heading3"/>
      </w:pPr>
      <w:r w:rsidRPr="008319F4">
        <w:t>Student Withdrawing from Program</w:t>
      </w:r>
    </w:p>
    <w:p w14:paraId="2DB783D5" w14:textId="77777777" w:rsidR="00074424" w:rsidRPr="008319F4" w:rsidRDefault="00074424" w:rsidP="00074424">
      <w:pPr>
        <w:autoSpaceDE w:val="0"/>
        <w:autoSpaceDN w:val="0"/>
        <w:adjustRightInd w:val="0"/>
        <w:spacing w:after="0" w:line="240" w:lineRule="auto"/>
        <w:ind w:right="720"/>
        <w:contextualSpacing/>
        <w:rPr>
          <w:rFonts w:cstheme="minorHAnsi"/>
          <w:bCs/>
          <w:color w:val="040505"/>
        </w:rPr>
      </w:pPr>
    </w:p>
    <w:p w14:paraId="74494284" w14:textId="3929CBFF" w:rsidR="00074424" w:rsidRPr="008319F4" w:rsidRDefault="00074424" w:rsidP="00074424">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Occasionally, a student will decide to withdraw early from a study abroad program. If a student conveys to you that</w:t>
      </w:r>
      <w:r w:rsidR="00B30F64">
        <w:rPr>
          <w:rFonts w:cstheme="minorHAnsi"/>
          <w:color w:val="040505"/>
        </w:rPr>
        <w:t xml:space="preserve"> they</w:t>
      </w:r>
      <w:r w:rsidRPr="008319F4">
        <w:rPr>
          <w:rFonts w:cstheme="minorHAnsi"/>
          <w:color w:val="040505"/>
        </w:rPr>
        <w:t xml:space="preserve"> wish to withdraw early, try to find out the reason(s). Often these situations can be resolved in-country, without resorting to withdrawal.  Some possible underlying causes to consider:</w:t>
      </w:r>
    </w:p>
    <w:p w14:paraId="3989AE60" w14:textId="77777777" w:rsidR="00074424" w:rsidRPr="008319F4" w:rsidRDefault="00074424" w:rsidP="00074424">
      <w:pPr>
        <w:pStyle w:val="ListParagraph"/>
        <w:numPr>
          <w:ilvl w:val="0"/>
          <w:numId w:val="39"/>
        </w:numPr>
        <w:autoSpaceDE w:val="0"/>
        <w:autoSpaceDN w:val="0"/>
        <w:adjustRightInd w:val="0"/>
        <w:spacing w:after="0" w:line="240" w:lineRule="auto"/>
        <w:ind w:right="720"/>
        <w:rPr>
          <w:rFonts w:cstheme="minorHAnsi"/>
          <w:color w:val="040505"/>
        </w:rPr>
      </w:pPr>
      <w:r w:rsidRPr="008319F4">
        <w:rPr>
          <w:rFonts w:cstheme="minorHAnsi"/>
          <w:color w:val="040505"/>
        </w:rPr>
        <w:t>Homesickness/lack of communication with home</w:t>
      </w:r>
    </w:p>
    <w:p w14:paraId="71F36C6B" w14:textId="77777777" w:rsidR="00074424" w:rsidRPr="008319F4" w:rsidRDefault="00074424" w:rsidP="00074424">
      <w:pPr>
        <w:pStyle w:val="ListParagraph"/>
        <w:numPr>
          <w:ilvl w:val="0"/>
          <w:numId w:val="39"/>
        </w:numPr>
        <w:autoSpaceDE w:val="0"/>
        <w:autoSpaceDN w:val="0"/>
        <w:adjustRightInd w:val="0"/>
        <w:spacing w:after="0" w:line="240" w:lineRule="auto"/>
        <w:ind w:right="720"/>
        <w:rPr>
          <w:rFonts w:cstheme="minorHAnsi"/>
          <w:color w:val="040505"/>
        </w:rPr>
      </w:pPr>
      <w:r w:rsidRPr="008319F4">
        <w:rPr>
          <w:rFonts w:cstheme="minorHAnsi"/>
          <w:color w:val="040505"/>
        </w:rPr>
        <w:lastRenderedPageBreak/>
        <w:t>Family situations at home</w:t>
      </w:r>
    </w:p>
    <w:p w14:paraId="22933305" w14:textId="77777777" w:rsidR="00074424" w:rsidRPr="008319F4" w:rsidRDefault="00074424" w:rsidP="00074424">
      <w:pPr>
        <w:pStyle w:val="ListParagraph"/>
        <w:numPr>
          <w:ilvl w:val="0"/>
          <w:numId w:val="39"/>
        </w:numPr>
        <w:autoSpaceDE w:val="0"/>
        <w:autoSpaceDN w:val="0"/>
        <w:adjustRightInd w:val="0"/>
        <w:spacing w:after="0" w:line="240" w:lineRule="auto"/>
        <w:ind w:right="720"/>
        <w:rPr>
          <w:rFonts w:cstheme="minorHAnsi"/>
          <w:color w:val="040505"/>
        </w:rPr>
      </w:pPr>
      <w:r w:rsidRPr="008319F4">
        <w:rPr>
          <w:rFonts w:cstheme="minorHAnsi"/>
          <w:color w:val="040505"/>
        </w:rPr>
        <w:t>Unhappy with the program structure or content (including excursions)</w:t>
      </w:r>
    </w:p>
    <w:p w14:paraId="0418FAE5" w14:textId="77777777" w:rsidR="00074424" w:rsidRPr="008319F4" w:rsidRDefault="00074424" w:rsidP="00074424">
      <w:pPr>
        <w:pStyle w:val="ListParagraph"/>
        <w:numPr>
          <w:ilvl w:val="0"/>
          <w:numId w:val="39"/>
        </w:numPr>
        <w:autoSpaceDE w:val="0"/>
        <w:autoSpaceDN w:val="0"/>
        <w:adjustRightInd w:val="0"/>
        <w:spacing w:after="0" w:line="240" w:lineRule="auto"/>
        <w:ind w:right="720"/>
        <w:rPr>
          <w:rFonts w:cstheme="minorHAnsi"/>
          <w:color w:val="040505"/>
        </w:rPr>
      </w:pPr>
      <w:r w:rsidRPr="008319F4">
        <w:rPr>
          <w:rFonts w:cstheme="minorHAnsi"/>
          <w:color w:val="040505"/>
        </w:rPr>
        <w:t>Health issues</w:t>
      </w:r>
    </w:p>
    <w:p w14:paraId="4D5DDFE2" w14:textId="77777777" w:rsidR="00074424" w:rsidRPr="008319F4" w:rsidRDefault="00074424" w:rsidP="00074424">
      <w:pPr>
        <w:pStyle w:val="ListParagraph"/>
        <w:numPr>
          <w:ilvl w:val="0"/>
          <w:numId w:val="39"/>
        </w:numPr>
        <w:autoSpaceDE w:val="0"/>
        <w:autoSpaceDN w:val="0"/>
        <w:adjustRightInd w:val="0"/>
        <w:spacing w:after="0" w:line="240" w:lineRule="auto"/>
        <w:ind w:right="720"/>
        <w:rPr>
          <w:rFonts w:cstheme="minorHAnsi"/>
          <w:color w:val="040505"/>
        </w:rPr>
      </w:pPr>
      <w:r w:rsidRPr="008319F4">
        <w:rPr>
          <w:rFonts w:cstheme="minorHAnsi"/>
          <w:color w:val="040505"/>
        </w:rPr>
        <w:t>Dissatisfaction with roommates and/or accommodations</w:t>
      </w:r>
    </w:p>
    <w:p w14:paraId="2562BFE3" w14:textId="77777777" w:rsidR="00074424" w:rsidRPr="008319F4" w:rsidRDefault="00074424" w:rsidP="00074424">
      <w:pPr>
        <w:autoSpaceDE w:val="0"/>
        <w:autoSpaceDN w:val="0"/>
        <w:adjustRightInd w:val="0"/>
        <w:spacing w:after="0" w:line="240" w:lineRule="auto"/>
        <w:ind w:left="360" w:right="720"/>
        <w:contextualSpacing/>
        <w:rPr>
          <w:rFonts w:cstheme="minorHAnsi"/>
          <w:color w:val="040505"/>
        </w:rPr>
      </w:pPr>
    </w:p>
    <w:p w14:paraId="586838B0" w14:textId="51777A53" w:rsidR="00074424" w:rsidRPr="008319F4" w:rsidRDefault="00074424" w:rsidP="00074424">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 xml:space="preserve">Try to help the student understand the benefits of completing the program versus the ramifications (both financial and academic) of withdrawing from the program. If, however, the student is determined to leave the program early, please inform </w:t>
      </w:r>
      <w:r w:rsidRPr="008319F4">
        <w:rPr>
          <w:rFonts w:cstheme="minorHAnsi"/>
          <w:smallCaps/>
          <w:color w:val="040505"/>
        </w:rPr>
        <w:t>W</w:t>
      </w:r>
      <w:r w:rsidR="002F13CC">
        <w:rPr>
          <w:rFonts w:cstheme="minorHAnsi"/>
          <w:smallCaps/>
          <w:color w:val="040505"/>
        </w:rPr>
        <w:t>ORLD</w:t>
      </w:r>
      <w:r w:rsidRPr="008319F4">
        <w:rPr>
          <w:rFonts w:cstheme="minorHAnsi"/>
          <w:color w:val="040505"/>
        </w:rPr>
        <w:t xml:space="preserve"> before the student departs the country of study. </w:t>
      </w:r>
      <w:r w:rsidRPr="008319F4">
        <w:rPr>
          <w:rFonts w:cstheme="minorHAnsi"/>
          <w:smallCaps/>
          <w:color w:val="040505"/>
        </w:rPr>
        <w:t>W</w:t>
      </w:r>
      <w:r w:rsidR="002F13CC">
        <w:rPr>
          <w:rFonts w:cstheme="minorHAnsi"/>
          <w:smallCaps/>
          <w:color w:val="040505"/>
        </w:rPr>
        <w:t>ORLD</w:t>
      </w:r>
      <w:r w:rsidRPr="008319F4">
        <w:rPr>
          <w:rFonts w:cstheme="minorHAnsi"/>
          <w:color w:val="040505"/>
        </w:rPr>
        <w:t xml:space="preserve"> will endeavor to speak to the student via telephone or </w:t>
      </w:r>
      <w:r w:rsidR="00FA395B">
        <w:rPr>
          <w:rFonts w:cstheme="minorHAnsi"/>
          <w:color w:val="040505"/>
        </w:rPr>
        <w:t xml:space="preserve">virtual meeting </w:t>
      </w:r>
      <w:r w:rsidRPr="008319F4">
        <w:rPr>
          <w:rFonts w:cstheme="minorHAnsi"/>
          <w:color w:val="040505"/>
        </w:rPr>
        <w:t xml:space="preserve">to answer questions about possible refunds, financial aid, and other matters. You will need to document a withdrawal, as well as any special circumstances, by completing the </w:t>
      </w:r>
      <w:r w:rsidRPr="008319F4">
        <w:rPr>
          <w:rFonts w:cstheme="minorHAnsi"/>
          <w:bCs/>
          <w:color w:val="040505"/>
        </w:rPr>
        <w:t>Incident Reporting Form</w:t>
      </w:r>
      <w:r w:rsidRPr="008319F4">
        <w:rPr>
          <w:rFonts w:cstheme="minorHAnsi"/>
          <w:color w:val="040505"/>
        </w:rPr>
        <w:t>.</w:t>
      </w:r>
      <w:r w:rsidRPr="008319F4">
        <w:rPr>
          <w:rFonts w:cstheme="minorHAnsi"/>
          <w:bCs/>
          <w:color w:val="040505"/>
        </w:rPr>
        <w:t xml:space="preserve"> </w:t>
      </w:r>
    </w:p>
    <w:p w14:paraId="31538DE2" w14:textId="77777777" w:rsidR="00074424" w:rsidRPr="00B2729B" w:rsidRDefault="00272A71" w:rsidP="003B5A8B">
      <w:pPr>
        <w:pStyle w:val="Heading1"/>
      </w:pPr>
      <w:bookmarkStart w:id="26" w:name="_Toc332102755"/>
      <w:r>
        <w:t>Safety and Emer</w:t>
      </w:r>
      <w:r w:rsidR="00074424" w:rsidRPr="00B2729B">
        <w:t>gency Procedures</w:t>
      </w:r>
      <w:bookmarkEnd w:id="26"/>
    </w:p>
    <w:p w14:paraId="6D76D7B0" w14:textId="77777777" w:rsidR="00074424" w:rsidRPr="008319F4" w:rsidRDefault="00074424" w:rsidP="00074424">
      <w:pPr>
        <w:autoSpaceDE w:val="0"/>
        <w:autoSpaceDN w:val="0"/>
        <w:adjustRightInd w:val="0"/>
        <w:spacing w:after="0" w:line="240" w:lineRule="auto"/>
        <w:ind w:right="720"/>
        <w:contextualSpacing/>
        <w:rPr>
          <w:rFonts w:cstheme="minorHAnsi"/>
          <w:color w:val="040505"/>
        </w:rPr>
      </w:pPr>
    </w:p>
    <w:p w14:paraId="033D6ACF" w14:textId="606A02D2" w:rsidR="00074424" w:rsidRPr="008319F4" w:rsidRDefault="00074424" w:rsidP="005C56D8">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 xml:space="preserve">The safety, security, and well-being of Stetson University students abroad is our highest priority. </w:t>
      </w:r>
      <w:r w:rsidRPr="008319F4">
        <w:rPr>
          <w:rFonts w:cstheme="minorHAnsi"/>
          <w:smallCaps/>
          <w:color w:val="040505"/>
        </w:rPr>
        <w:t>W</w:t>
      </w:r>
      <w:r w:rsidR="002F13CC">
        <w:rPr>
          <w:rFonts w:cstheme="minorHAnsi"/>
          <w:smallCaps/>
          <w:color w:val="040505"/>
        </w:rPr>
        <w:t>ORLD</w:t>
      </w:r>
      <w:r w:rsidRPr="008319F4">
        <w:rPr>
          <w:rFonts w:cstheme="minorHAnsi"/>
          <w:color w:val="040505"/>
        </w:rPr>
        <w:t xml:space="preserve"> adheres to the recommendations of the US Department of State as well as the advice of experts in the field and at the University when determining if a specific location and/or program is a safe option for students. We also encourage you and your students to visit the State Department’s website (</w:t>
      </w:r>
      <w:hyperlink r:id="rId28" w:history="1">
        <w:r w:rsidRPr="008319F4">
          <w:rPr>
            <w:rStyle w:val="Hyperlink"/>
            <w:rFonts w:cstheme="minorHAnsi"/>
          </w:rPr>
          <w:t>http://www.travel.state.gov</w:t>
        </w:r>
      </w:hyperlink>
      <w:r w:rsidRPr="008319F4">
        <w:rPr>
          <w:rFonts w:cstheme="minorHAnsi"/>
          <w:color w:val="040505"/>
        </w:rPr>
        <w:t>) for pointers on how to have a safe experience abroad. They have developed a very comprehensive website aimed at providing health and safety resources geared toward students studying abroad, which can be found at</w:t>
      </w:r>
      <w:r w:rsidR="00240431">
        <w:t xml:space="preserve"> </w:t>
      </w:r>
      <w:hyperlink r:id="rId29" w:history="1">
        <w:r w:rsidR="00240431" w:rsidRPr="00240431">
          <w:rPr>
            <w:rStyle w:val="Hyperlink"/>
          </w:rPr>
          <w:t>this website link</w:t>
        </w:r>
        <w:r w:rsidRPr="00240431">
          <w:rPr>
            <w:rStyle w:val="Hyperlink"/>
            <w:rFonts w:cstheme="minorHAnsi"/>
          </w:rPr>
          <w:t>.</w:t>
        </w:r>
      </w:hyperlink>
      <w:r w:rsidRPr="008319F4">
        <w:rPr>
          <w:rFonts w:cstheme="minorHAnsi"/>
          <w:color w:val="040505"/>
        </w:rPr>
        <w:t xml:space="preserve"> </w:t>
      </w:r>
    </w:p>
    <w:p w14:paraId="66374204" w14:textId="77777777" w:rsidR="00272A71" w:rsidRDefault="00272A71" w:rsidP="003B5A8B">
      <w:pPr>
        <w:pStyle w:val="Heading3"/>
        <w:rPr>
          <w:rFonts w:asciiTheme="minorHAnsi" w:eastAsiaTheme="minorEastAsia" w:hAnsiTheme="minorHAnsi" w:cstheme="minorHAnsi"/>
          <w:color w:val="040505"/>
        </w:rPr>
      </w:pPr>
    </w:p>
    <w:p w14:paraId="70EC83D8" w14:textId="77777777" w:rsidR="00074424" w:rsidRPr="008319F4" w:rsidRDefault="00074424" w:rsidP="003B5A8B">
      <w:pPr>
        <w:pStyle w:val="Heading3"/>
      </w:pPr>
      <w:r w:rsidRPr="008319F4">
        <w:t>Precautions</w:t>
      </w:r>
    </w:p>
    <w:p w14:paraId="3C8AF7FF" w14:textId="77777777" w:rsidR="00074424" w:rsidRPr="008319F4" w:rsidRDefault="00074424" w:rsidP="00074424">
      <w:pPr>
        <w:autoSpaceDE w:val="0"/>
        <w:autoSpaceDN w:val="0"/>
        <w:adjustRightInd w:val="0"/>
        <w:spacing w:after="0" w:line="240" w:lineRule="auto"/>
        <w:ind w:left="360" w:right="720"/>
        <w:contextualSpacing/>
        <w:rPr>
          <w:rFonts w:cstheme="minorHAnsi"/>
          <w:color w:val="040505"/>
        </w:rPr>
      </w:pPr>
    </w:p>
    <w:p w14:paraId="3A58B54C" w14:textId="6E076FBA" w:rsidR="00074424" w:rsidRDefault="00074424" w:rsidP="00074424">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 xml:space="preserve">As you know, numerous precautions are taken prior to students’ departure to ensure that Stetson’s study abroad programs occur in a safe environment. </w:t>
      </w:r>
      <w:r w:rsidR="005C56D8" w:rsidRPr="008319F4">
        <w:rPr>
          <w:rFonts w:cstheme="minorHAnsi"/>
          <w:color w:val="040505"/>
        </w:rPr>
        <w:t>Nevertheless,</w:t>
      </w:r>
      <w:r w:rsidRPr="008319F4">
        <w:rPr>
          <w:rFonts w:cstheme="minorHAnsi"/>
          <w:color w:val="040505"/>
        </w:rPr>
        <w:t xml:space="preserve"> circumstances sometimes arise that could put students’ health and safety at risk. The safety issues that students most commonly face while abroad are usually avoidable with adequate precaution and sensibility:</w:t>
      </w:r>
    </w:p>
    <w:p w14:paraId="3B0391D2" w14:textId="77777777" w:rsidR="005C56D8" w:rsidRPr="008319F4" w:rsidRDefault="005C56D8" w:rsidP="00074424">
      <w:pPr>
        <w:autoSpaceDE w:val="0"/>
        <w:autoSpaceDN w:val="0"/>
        <w:adjustRightInd w:val="0"/>
        <w:spacing w:after="0" w:line="240" w:lineRule="auto"/>
        <w:ind w:left="360" w:right="720"/>
        <w:contextualSpacing/>
        <w:rPr>
          <w:rFonts w:cstheme="minorHAnsi"/>
          <w:color w:val="040505"/>
        </w:rPr>
      </w:pPr>
    </w:p>
    <w:p w14:paraId="782FFF45" w14:textId="77777777" w:rsidR="00074424" w:rsidRPr="008319F4" w:rsidRDefault="00074424" w:rsidP="00074424">
      <w:pPr>
        <w:pStyle w:val="ListParagraph"/>
        <w:numPr>
          <w:ilvl w:val="0"/>
          <w:numId w:val="40"/>
        </w:numPr>
        <w:autoSpaceDE w:val="0"/>
        <w:autoSpaceDN w:val="0"/>
        <w:adjustRightInd w:val="0"/>
        <w:spacing w:after="0" w:line="240" w:lineRule="auto"/>
        <w:ind w:right="720"/>
        <w:rPr>
          <w:rFonts w:cstheme="minorHAnsi"/>
          <w:color w:val="040505"/>
        </w:rPr>
      </w:pPr>
      <w:r w:rsidRPr="008319F4">
        <w:rPr>
          <w:rFonts w:cstheme="minorHAnsi"/>
          <w:color w:val="040505"/>
        </w:rPr>
        <w:t>Traffic/pedestrian accidents</w:t>
      </w:r>
    </w:p>
    <w:p w14:paraId="6460F206" w14:textId="77777777" w:rsidR="00074424" w:rsidRPr="008319F4" w:rsidRDefault="00074424" w:rsidP="00074424">
      <w:pPr>
        <w:pStyle w:val="ListParagraph"/>
        <w:numPr>
          <w:ilvl w:val="0"/>
          <w:numId w:val="40"/>
        </w:numPr>
        <w:autoSpaceDE w:val="0"/>
        <w:autoSpaceDN w:val="0"/>
        <w:adjustRightInd w:val="0"/>
        <w:spacing w:after="0" w:line="240" w:lineRule="auto"/>
        <w:ind w:right="720"/>
        <w:rPr>
          <w:rFonts w:cstheme="minorHAnsi"/>
          <w:color w:val="040505"/>
        </w:rPr>
      </w:pPr>
      <w:r w:rsidRPr="008319F4">
        <w:rPr>
          <w:rFonts w:cstheme="minorHAnsi"/>
          <w:color w:val="040505"/>
        </w:rPr>
        <w:t>Theft/pickpocketing</w:t>
      </w:r>
    </w:p>
    <w:p w14:paraId="7631C909" w14:textId="77777777" w:rsidR="00074424" w:rsidRPr="008319F4" w:rsidRDefault="00074424" w:rsidP="00074424">
      <w:pPr>
        <w:pStyle w:val="ListParagraph"/>
        <w:numPr>
          <w:ilvl w:val="0"/>
          <w:numId w:val="40"/>
        </w:numPr>
        <w:autoSpaceDE w:val="0"/>
        <w:autoSpaceDN w:val="0"/>
        <w:adjustRightInd w:val="0"/>
        <w:spacing w:after="0" w:line="240" w:lineRule="auto"/>
        <w:ind w:right="720"/>
        <w:rPr>
          <w:rFonts w:cstheme="minorHAnsi"/>
          <w:color w:val="040505"/>
        </w:rPr>
      </w:pPr>
      <w:r w:rsidRPr="008319F4">
        <w:rPr>
          <w:rFonts w:cstheme="minorHAnsi"/>
          <w:color w:val="040505"/>
        </w:rPr>
        <w:t>Personal injury</w:t>
      </w:r>
    </w:p>
    <w:p w14:paraId="6EFA5DF2" w14:textId="77777777" w:rsidR="00074424" w:rsidRPr="008319F4" w:rsidRDefault="00074424" w:rsidP="00074424">
      <w:pPr>
        <w:pStyle w:val="ListParagraph"/>
        <w:numPr>
          <w:ilvl w:val="0"/>
          <w:numId w:val="40"/>
        </w:numPr>
        <w:autoSpaceDE w:val="0"/>
        <w:autoSpaceDN w:val="0"/>
        <w:adjustRightInd w:val="0"/>
        <w:spacing w:after="0" w:line="240" w:lineRule="auto"/>
        <w:ind w:right="720"/>
        <w:rPr>
          <w:rFonts w:cstheme="minorHAnsi"/>
          <w:color w:val="040505"/>
        </w:rPr>
      </w:pPr>
      <w:r w:rsidRPr="008319F4">
        <w:rPr>
          <w:rFonts w:cstheme="minorHAnsi"/>
          <w:color w:val="040505"/>
        </w:rPr>
        <w:t>Health problems</w:t>
      </w:r>
    </w:p>
    <w:p w14:paraId="15F2FA89" w14:textId="77777777" w:rsidR="00074424" w:rsidRPr="008319F4" w:rsidRDefault="00074424" w:rsidP="00074424">
      <w:pPr>
        <w:pStyle w:val="ListParagraph"/>
        <w:numPr>
          <w:ilvl w:val="1"/>
          <w:numId w:val="40"/>
        </w:numPr>
        <w:autoSpaceDE w:val="0"/>
        <w:autoSpaceDN w:val="0"/>
        <w:adjustRightInd w:val="0"/>
        <w:spacing w:after="0" w:line="240" w:lineRule="auto"/>
        <w:ind w:right="720"/>
        <w:rPr>
          <w:rFonts w:cstheme="minorHAnsi"/>
          <w:color w:val="040505"/>
        </w:rPr>
      </w:pPr>
      <w:r w:rsidRPr="008319F4">
        <w:rPr>
          <w:rFonts w:cstheme="minorHAnsi"/>
          <w:color w:val="040505"/>
        </w:rPr>
        <w:t>Excessive alcohol</w:t>
      </w:r>
    </w:p>
    <w:p w14:paraId="258229B8" w14:textId="77777777" w:rsidR="00074424" w:rsidRPr="008319F4" w:rsidRDefault="00074424" w:rsidP="00074424">
      <w:pPr>
        <w:pStyle w:val="ListParagraph"/>
        <w:numPr>
          <w:ilvl w:val="1"/>
          <w:numId w:val="40"/>
        </w:numPr>
        <w:autoSpaceDE w:val="0"/>
        <w:autoSpaceDN w:val="0"/>
        <w:adjustRightInd w:val="0"/>
        <w:spacing w:after="0" w:line="240" w:lineRule="auto"/>
        <w:ind w:right="720"/>
        <w:rPr>
          <w:rFonts w:cstheme="minorHAnsi"/>
          <w:color w:val="040505"/>
        </w:rPr>
      </w:pPr>
      <w:r w:rsidRPr="008319F4">
        <w:rPr>
          <w:rFonts w:cstheme="minorHAnsi"/>
          <w:color w:val="040505"/>
        </w:rPr>
        <w:t>Lack of sleep</w:t>
      </w:r>
    </w:p>
    <w:p w14:paraId="0D874A6B" w14:textId="77777777" w:rsidR="00074424" w:rsidRPr="008319F4" w:rsidRDefault="00074424" w:rsidP="00074424">
      <w:pPr>
        <w:pStyle w:val="ListParagraph"/>
        <w:numPr>
          <w:ilvl w:val="1"/>
          <w:numId w:val="40"/>
        </w:numPr>
        <w:autoSpaceDE w:val="0"/>
        <w:autoSpaceDN w:val="0"/>
        <w:adjustRightInd w:val="0"/>
        <w:spacing w:after="0" w:line="240" w:lineRule="auto"/>
        <w:ind w:right="720"/>
        <w:rPr>
          <w:rFonts w:cstheme="minorHAnsi"/>
          <w:color w:val="040505"/>
        </w:rPr>
      </w:pPr>
      <w:r w:rsidRPr="008319F4">
        <w:rPr>
          <w:rFonts w:cstheme="minorHAnsi"/>
          <w:color w:val="040505"/>
        </w:rPr>
        <w:t>Unfamiliar poor diet/unsafe drinking water</w:t>
      </w:r>
    </w:p>
    <w:p w14:paraId="1A3EA4CB" w14:textId="77777777" w:rsidR="00074424" w:rsidRPr="008319F4" w:rsidRDefault="00074424" w:rsidP="00074424">
      <w:pPr>
        <w:autoSpaceDE w:val="0"/>
        <w:autoSpaceDN w:val="0"/>
        <w:adjustRightInd w:val="0"/>
        <w:spacing w:after="0" w:line="240" w:lineRule="auto"/>
        <w:ind w:left="360" w:right="720"/>
        <w:contextualSpacing/>
        <w:rPr>
          <w:rFonts w:cstheme="minorHAnsi"/>
          <w:color w:val="040505"/>
        </w:rPr>
      </w:pPr>
    </w:p>
    <w:p w14:paraId="7044C2E1" w14:textId="77777777" w:rsidR="00827A4B" w:rsidRPr="00272A71" w:rsidRDefault="00074424" w:rsidP="00272A71">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While these issues are discussed at both the student and FLA orientation sessions, it is important for the FLA to revisit health and safety concerns with the students at the in-country orientation as well. Planning ahead can ease the impact of an unforeseen situation. Many FLAs find it helpful to determine an emergency meeting spot and/or set up a notification chain among their students. It is also a good idea to determine a back-up FLA (host institution coordinator, another faculty abroad, etc.) in the event of an emergency.</w:t>
      </w:r>
    </w:p>
    <w:p w14:paraId="18F5285A" w14:textId="77777777" w:rsidR="00827A4B" w:rsidRDefault="00827A4B" w:rsidP="003B5A8B">
      <w:pPr>
        <w:pStyle w:val="Heading3"/>
      </w:pPr>
      <w:r>
        <w:t>What Constitutes an Emergency?</w:t>
      </w:r>
      <w:r w:rsidRPr="00827A4B">
        <w:t xml:space="preserve"> </w:t>
      </w:r>
    </w:p>
    <w:p w14:paraId="1019CCDB" w14:textId="77777777" w:rsidR="00827A4B" w:rsidRPr="00827A4B" w:rsidRDefault="00827A4B" w:rsidP="00827A4B">
      <w:pPr>
        <w:autoSpaceDE w:val="0"/>
        <w:autoSpaceDN w:val="0"/>
        <w:adjustRightInd w:val="0"/>
        <w:spacing w:after="0" w:line="240" w:lineRule="auto"/>
        <w:ind w:right="720"/>
        <w:contextualSpacing/>
        <w:rPr>
          <w:rFonts w:cstheme="minorHAnsi"/>
          <w:color w:val="040505"/>
        </w:rPr>
      </w:pPr>
    </w:p>
    <w:p w14:paraId="48D49DF6" w14:textId="77777777" w:rsidR="00827A4B" w:rsidRPr="005C56D8" w:rsidRDefault="00827A4B" w:rsidP="005C56D8">
      <w:pPr>
        <w:pStyle w:val="ListParagraph"/>
        <w:numPr>
          <w:ilvl w:val="1"/>
          <w:numId w:val="51"/>
        </w:numPr>
        <w:autoSpaceDE w:val="0"/>
        <w:autoSpaceDN w:val="0"/>
        <w:adjustRightInd w:val="0"/>
        <w:spacing w:after="0" w:line="240" w:lineRule="auto"/>
        <w:ind w:right="720"/>
        <w:rPr>
          <w:rFonts w:cstheme="minorHAnsi"/>
          <w:color w:val="040505"/>
        </w:rPr>
      </w:pPr>
      <w:r w:rsidRPr="005C56D8">
        <w:rPr>
          <w:rFonts w:cstheme="minorHAnsi"/>
          <w:i/>
          <w:iCs/>
          <w:color w:val="040505"/>
        </w:rPr>
        <w:t xml:space="preserve">Incident/Accident/Illness: </w:t>
      </w:r>
      <w:r w:rsidRPr="005C56D8">
        <w:rPr>
          <w:rFonts w:cstheme="minorHAnsi"/>
          <w:color w:val="040505"/>
        </w:rPr>
        <w:t xml:space="preserve">Student or staff member requiring more than routine medical care. </w:t>
      </w:r>
    </w:p>
    <w:p w14:paraId="1FBCCD3F" w14:textId="77777777" w:rsidR="00827A4B" w:rsidRPr="005C56D8" w:rsidRDefault="00827A4B" w:rsidP="005C56D8">
      <w:pPr>
        <w:pStyle w:val="ListParagraph"/>
        <w:numPr>
          <w:ilvl w:val="1"/>
          <w:numId w:val="51"/>
        </w:numPr>
        <w:autoSpaceDE w:val="0"/>
        <w:autoSpaceDN w:val="0"/>
        <w:adjustRightInd w:val="0"/>
        <w:spacing w:after="0" w:line="240" w:lineRule="auto"/>
        <w:ind w:right="720"/>
        <w:rPr>
          <w:rFonts w:cstheme="minorHAnsi"/>
          <w:color w:val="040505"/>
        </w:rPr>
      </w:pPr>
      <w:r w:rsidRPr="005C56D8">
        <w:rPr>
          <w:rFonts w:cstheme="minorHAnsi"/>
          <w:i/>
          <w:iCs/>
          <w:color w:val="040505"/>
        </w:rPr>
        <w:lastRenderedPageBreak/>
        <w:t xml:space="preserve">Crimes/Arrests: </w:t>
      </w:r>
      <w:r w:rsidRPr="005C56D8">
        <w:rPr>
          <w:rFonts w:cstheme="minorHAnsi"/>
          <w:color w:val="040505"/>
        </w:rPr>
        <w:t xml:space="preserve">Crimes committed by or against a student, including physical and sexual assault, drug and alcohol related incidents. </w:t>
      </w:r>
    </w:p>
    <w:p w14:paraId="291AAC6D" w14:textId="77777777" w:rsidR="00827A4B" w:rsidRPr="005C56D8" w:rsidRDefault="00827A4B" w:rsidP="005C56D8">
      <w:pPr>
        <w:pStyle w:val="ListParagraph"/>
        <w:numPr>
          <w:ilvl w:val="1"/>
          <w:numId w:val="51"/>
        </w:numPr>
        <w:autoSpaceDE w:val="0"/>
        <w:autoSpaceDN w:val="0"/>
        <w:adjustRightInd w:val="0"/>
        <w:spacing w:after="0" w:line="240" w:lineRule="auto"/>
        <w:ind w:right="720"/>
        <w:rPr>
          <w:rFonts w:cstheme="minorHAnsi"/>
          <w:color w:val="040505"/>
        </w:rPr>
      </w:pPr>
      <w:r w:rsidRPr="005C56D8">
        <w:rPr>
          <w:rFonts w:cstheme="minorHAnsi"/>
          <w:i/>
          <w:iCs/>
          <w:color w:val="040505"/>
        </w:rPr>
        <w:t xml:space="preserve">Psychological Emergencies: </w:t>
      </w:r>
      <w:r w:rsidRPr="005C56D8">
        <w:rPr>
          <w:rFonts w:cstheme="minorHAnsi"/>
          <w:color w:val="040505"/>
        </w:rPr>
        <w:t xml:space="preserve">Suicide threats and attempts, serious eating disorders, erratic or threatening behavior due to mental health related conditions. </w:t>
      </w:r>
    </w:p>
    <w:p w14:paraId="7F559075" w14:textId="77777777" w:rsidR="00827A4B" w:rsidRPr="005C56D8" w:rsidRDefault="00827A4B" w:rsidP="005C56D8">
      <w:pPr>
        <w:pStyle w:val="ListParagraph"/>
        <w:numPr>
          <w:ilvl w:val="1"/>
          <w:numId w:val="51"/>
        </w:numPr>
        <w:autoSpaceDE w:val="0"/>
        <w:autoSpaceDN w:val="0"/>
        <w:adjustRightInd w:val="0"/>
        <w:spacing w:after="0" w:line="240" w:lineRule="auto"/>
        <w:ind w:right="720"/>
        <w:rPr>
          <w:rFonts w:cstheme="minorHAnsi"/>
          <w:color w:val="040505"/>
        </w:rPr>
      </w:pPr>
      <w:r w:rsidRPr="005C56D8">
        <w:rPr>
          <w:rFonts w:cstheme="minorHAnsi"/>
          <w:i/>
          <w:iCs/>
          <w:color w:val="040505"/>
        </w:rPr>
        <w:t xml:space="preserve">Death: </w:t>
      </w:r>
      <w:r w:rsidRPr="005C56D8">
        <w:rPr>
          <w:rFonts w:cstheme="minorHAnsi"/>
          <w:color w:val="040505"/>
        </w:rPr>
        <w:t xml:space="preserve">Student or staff member. </w:t>
      </w:r>
    </w:p>
    <w:p w14:paraId="1093E7EB" w14:textId="77777777" w:rsidR="00827A4B" w:rsidRPr="005C56D8" w:rsidRDefault="00827A4B" w:rsidP="005C56D8">
      <w:pPr>
        <w:pStyle w:val="ListParagraph"/>
        <w:numPr>
          <w:ilvl w:val="1"/>
          <w:numId w:val="51"/>
        </w:numPr>
        <w:autoSpaceDE w:val="0"/>
        <w:autoSpaceDN w:val="0"/>
        <w:adjustRightInd w:val="0"/>
        <w:spacing w:after="0" w:line="240" w:lineRule="auto"/>
        <w:ind w:right="720"/>
        <w:rPr>
          <w:rFonts w:cstheme="minorHAnsi"/>
          <w:color w:val="040505"/>
        </w:rPr>
      </w:pPr>
      <w:r w:rsidRPr="005C56D8">
        <w:rPr>
          <w:rFonts w:cstheme="minorHAnsi"/>
          <w:i/>
          <w:iCs/>
          <w:color w:val="040505"/>
        </w:rPr>
        <w:t xml:space="preserve">Natural Disaster, Terrorism, Fire, Flood or Other Incident: </w:t>
      </w:r>
      <w:r w:rsidRPr="005C56D8">
        <w:rPr>
          <w:rFonts w:cstheme="minorHAnsi"/>
          <w:color w:val="040505"/>
        </w:rPr>
        <w:t xml:space="preserve">Within the city, region or country of the program requiring special assistance or relocation. </w:t>
      </w:r>
    </w:p>
    <w:p w14:paraId="1534EF53" w14:textId="77777777" w:rsidR="00827A4B" w:rsidRPr="005C56D8" w:rsidRDefault="00827A4B" w:rsidP="005C56D8">
      <w:pPr>
        <w:pStyle w:val="ListParagraph"/>
        <w:numPr>
          <w:ilvl w:val="1"/>
          <w:numId w:val="51"/>
        </w:numPr>
        <w:autoSpaceDE w:val="0"/>
        <w:autoSpaceDN w:val="0"/>
        <w:adjustRightInd w:val="0"/>
        <w:spacing w:after="0" w:line="240" w:lineRule="auto"/>
        <w:ind w:right="720"/>
        <w:rPr>
          <w:rFonts w:cstheme="minorHAnsi"/>
          <w:color w:val="040505"/>
        </w:rPr>
      </w:pPr>
      <w:r w:rsidRPr="005C56D8">
        <w:rPr>
          <w:rFonts w:cstheme="minorHAnsi"/>
          <w:i/>
          <w:iCs/>
          <w:color w:val="040505"/>
        </w:rPr>
        <w:t xml:space="preserve">Evacuation: </w:t>
      </w:r>
      <w:r w:rsidRPr="005C56D8">
        <w:rPr>
          <w:rFonts w:cstheme="minorHAnsi"/>
          <w:color w:val="040505"/>
        </w:rPr>
        <w:t xml:space="preserve">Natural Disaster/Terrorism/War/Political Emergency </w:t>
      </w:r>
    </w:p>
    <w:p w14:paraId="2ACE0B89" w14:textId="77777777" w:rsidR="00827A4B" w:rsidRPr="005C56D8" w:rsidRDefault="00827A4B" w:rsidP="005C56D8">
      <w:pPr>
        <w:pStyle w:val="ListParagraph"/>
        <w:numPr>
          <w:ilvl w:val="1"/>
          <w:numId w:val="51"/>
        </w:numPr>
        <w:autoSpaceDE w:val="0"/>
        <w:autoSpaceDN w:val="0"/>
        <w:adjustRightInd w:val="0"/>
        <w:spacing w:after="0" w:line="240" w:lineRule="auto"/>
        <w:ind w:right="720"/>
        <w:rPr>
          <w:rFonts w:cstheme="minorHAnsi"/>
          <w:color w:val="040505"/>
        </w:rPr>
      </w:pPr>
      <w:r w:rsidRPr="005C56D8">
        <w:rPr>
          <w:rFonts w:cstheme="minorHAnsi"/>
          <w:i/>
          <w:iCs/>
          <w:color w:val="040505"/>
        </w:rPr>
        <w:t xml:space="preserve">Pandemic: </w:t>
      </w:r>
      <w:r w:rsidRPr="005C56D8">
        <w:rPr>
          <w:rFonts w:cstheme="minorHAnsi"/>
          <w:color w:val="040505"/>
        </w:rPr>
        <w:t>A global disease outbreak.</w:t>
      </w:r>
    </w:p>
    <w:p w14:paraId="3D9D4C14" w14:textId="77777777" w:rsidR="00827A4B" w:rsidRPr="00827A4B" w:rsidRDefault="00827A4B" w:rsidP="00827A4B">
      <w:pPr>
        <w:autoSpaceDE w:val="0"/>
        <w:autoSpaceDN w:val="0"/>
        <w:adjustRightInd w:val="0"/>
        <w:spacing w:after="0" w:line="240" w:lineRule="auto"/>
        <w:ind w:right="720"/>
        <w:contextualSpacing/>
        <w:rPr>
          <w:rFonts w:cstheme="minorHAnsi"/>
          <w:color w:val="040505"/>
        </w:rPr>
      </w:pPr>
    </w:p>
    <w:p w14:paraId="567C75C7" w14:textId="77777777" w:rsidR="00827A4B" w:rsidRPr="00827A4B" w:rsidRDefault="00827A4B" w:rsidP="003B5A8B">
      <w:pPr>
        <w:autoSpaceDE w:val="0"/>
        <w:autoSpaceDN w:val="0"/>
        <w:adjustRightInd w:val="0"/>
        <w:spacing w:after="0" w:line="240" w:lineRule="auto"/>
        <w:ind w:left="360" w:right="720"/>
        <w:contextualSpacing/>
        <w:rPr>
          <w:rFonts w:cstheme="minorHAnsi"/>
          <w:color w:val="040505"/>
        </w:rPr>
      </w:pPr>
      <w:r w:rsidRPr="00827A4B">
        <w:rPr>
          <w:rFonts w:cstheme="minorHAnsi"/>
          <w:color w:val="040505"/>
        </w:rPr>
        <w:t>While these issues are discussed at both the student and FLA orientation sessions, it is important for the FLA to revisit health and safety concerns with the students at the in-country orientation as well. Planning ahead can ease the impact of an unforeseen situation. Many FLAs find it helpful to determine an emergency meeting spot and/or set up a notification chain among their students. It is also a good idea to determine a back-up FLA (host institution coordinator, another faculty abroad, etc.) in the event of an emergency.</w:t>
      </w:r>
    </w:p>
    <w:p w14:paraId="7FBF3D50" w14:textId="77777777" w:rsidR="00074424" w:rsidRPr="008319F4" w:rsidRDefault="00074424" w:rsidP="00074424">
      <w:pPr>
        <w:autoSpaceDE w:val="0"/>
        <w:autoSpaceDN w:val="0"/>
        <w:adjustRightInd w:val="0"/>
        <w:spacing w:after="0" w:line="240" w:lineRule="auto"/>
        <w:ind w:right="720"/>
        <w:contextualSpacing/>
        <w:rPr>
          <w:rFonts w:cstheme="minorHAnsi"/>
          <w:bCs/>
          <w:color w:val="040505"/>
        </w:rPr>
      </w:pPr>
    </w:p>
    <w:p w14:paraId="66A02716" w14:textId="77777777" w:rsidR="003B5A8B" w:rsidRPr="003B5A8B" w:rsidRDefault="003B5A8B" w:rsidP="003B5A8B">
      <w:pPr>
        <w:pStyle w:val="Heading3"/>
      </w:pPr>
      <w:r w:rsidRPr="00820D4F">
        <w:t>Medical Emergencies</w:t>
      </w:r>
    </w:p>
    <w:p w14:paraId="29086F1B" w14:textId="77777777" w:rsidR="00074424" w:rsidRPr="008319F4" w:rsidRDefault="00074424" w:rsidP="00074424">
      <w:pPr>
        <w:pStyle w:val="ListParagraph"/>
        <w:numPr>
          <w:ilvl w:val="0"/>
          <w:numId w:val="17"/>
        </w:numPr>
        <w:autoSpaceDE w:val="0"/>
        <w:autoSpaceDN w:val="0"/>
        <w:adjustRightInd w:val="0"/>
        <w:spacing w:after="0" w:line="240" w:lineRule="auto"/>
        <w:ind w:left="900" w:right="720" w:hanging="540"/>
        <w:rPr>
          <w:rFonts w:cstheme="minorHAnsi"/>
          <w:color w:val="040505"/>
        </w:rPr>
      </w:pPr>
      <w:r w:rsidRPr="008319F4">
        <w:rPr>
          <w:rFonts w:cstheme="minorHAnsi"/>
          <w:color w:val="040505"/>
        </w:rPr>
        <w:t>Transport student(s) to where they can receive emergency medical care. You should accompany the student to the hospital/clinic and assist in any way to ensure care is received.</w:t>
      </w:r>
    </w:p>
    <w:p w14:paraId="439B18CE" w14:textId="75FCBF81" w:rsidR="00074424" w:rsidRPr="008319F4" w:rsidRDefault="00074424" w:rsidP="00074424">
      <w:pPr>
        <w:pStyle w:val="ListParagraph"/>
        <w:numPr>
          <w:ilvl w:val="0"/>
          <w:numId w:val="17"/>
        </w:numPr>
        <w:autoSpaceDE w:val="0"/>
        <w:autoSpaceDN w:val="0"/>
        <w:adjustRightInd w:val="0"/>
        <w:spacing w:after="0" w:line="240" w:lineRule="auto"/>
        <w:ind w:left="900" w:right="720" w:hanging="540"/>
        <w:rPr>
          <w:rFonts w:cstheme="minorHAnsi"/>
          <w:color w:val="040505"/>
        </w:rPr>
      </w:pPr>
      <w:r w:rsidRPr="008319F4">
        <w:rPr>
          <w:rFonts w:cstheme="minorHAnsi"/>
          <w:color w:val="040505"/>
        </w:rPr>
        <w:t xml:space="preserve">If there is a psychological issue during </w:t>
      </w:r>
      <w:r w:rsidRPr="008319F4">
        <w:rPr>
          <w:rFonts w:cstheme="minorHAnsi"/>
          <w:smallCaps/>
          <w:color w:val="040505"/>
        </w:rPr>
        <w:t>World</w:t>
      </w:r>
      <w:r w:rsidRPr="008319F4">
        <w:rPr>
          <w:rFonts w:cstheme="minorHAnsi"/>
          <w:color w:val="040505"/>
        </w:rPr>
        <w:t xml:space="preserve"> working hours, please contact the director. If </w:t>
      </w:r>
      <w:r w:rsidRPr="008319F4">
        <w:rPr>
          <w:rFonts w:cstheme="minorHAnsi"/>
          <w:smallCaps/>
          <w:color w:val="040505"/>
        </w:rPr>
        <w:t>W</w:t>
      </w:r>
      <w:r w:rsidR="00057766">
        <w:rPr>
          <w:rFonts w:cstheme="minorHAnsi"/>
          <w:smallCaps/>
          <w:color w:val="040505"/>
        </w:rPr>
        <w:t>ORLD</w:t>
      </w:r>
      <w:r w:rsidRPr="008319F4">
        <w:rPr>
          <w:rFonts w:cstheme="minorHAnsi"/>
          <w:color w:val="040505"/>
        </w:rPr>
        <w:t xml:space="preserve"> is not open, please contact Stetson Public Safety at (386) 822-7300.</w:t>
      </w:r>
    </w:p>
    <w:p w14:paraId="301360F1" w14:textId="77777777" w:rsidR="00074424" w:rsidRPr="008319F4" w:rsidRDefault="00074424" w:rsidP="00074424">
      <w:pPr>
        <w:pStyle w:val="ListParagraph"/>
        <w:numPr>
          <w:ilvl w:val="0"/>
          <w:numId w:val="17"/>
        </w:numPr>
        <w:autoSpaceDE w:val="0"/>
        <w:autoSpaceDN w:val="0"/>
        <w:adjustRightInd w:val="0"/>
        <w:spacing w:after="0" w:line="240" w:lineRule="auto"/>
        <w:ind w:left="900" w:right="720" w:hanging="540"/>
        <w:rPr>
          <w:rFonts w:cstheme="minorHAnsi"/>
          <w:color w:val="040505"/>
        </w:rPr>
      </w:pPr>
      <w:r w:rsidRPr="008319F4">
        <w:rPr>
          <w:rFonts w:cstheme="minorHAnsi"/>
          <w:color w:val="040505"/>
        </w:rPr>
        <w:t>Ascertain that the other students are notified of your whereabouts and have an alternative emergency contact number.</w:t>
      </w:r>
    </w:p>
    <w:p w14:paraId="727AC9AD" w14:textId="77777777" w:rsidR="00074424" w:rsidRPr="008319F4" w:rsidRDefault="00074424" w:rsidP="00074424">
      <w:pPr>
        <w:pStyle w:val="ListParagraph"/>
        <w:numPr>
          <w:ilvl w:val="0"/>
          <w:numId w:val="17"/>
        </w:numPr>
        <w:autoSpaceDE w:val="0"/>
        <w:autoSpaceDN w:val="0"/>
        <w:adjustRightInd w:val="0"/>
        <w:spacing w:after="0" w:line="240" w:lineRule="auto"/>
        <w:ind w:left="900" w:right="720" w:hanging="540"/>
        <w:rPr>
          <w:rFonts w:cstheme="minorHAnsi"/>
          <w:color w:val="040505"/>
        </w:rPr>
      </w:pPr>
      <w:r w:rsidRPr="008319F4">
        <w:rPr>
          <w:rFonts w:cstheme="minorHAnsi"/>
          <w:color w:val="040505"/>
        </w:rPr>
        <w:t>Report the medical emergency to AIG. They will need the following information from you:</w:t>
      </w:r>
    </w:p>
    <w:p w14:paraId="6B97E0AA" w14:textId="77777777" w:rsidR="00074424" w:rsidRPr="008319F4" w:rsidRDefault="00074424" w:rsidP="00074424">
      <w:pPr>
        <w:pStyle w:val="ListParagraph"/>
        <w:numPr>
          <w:ilvl w:val="1"/>
          <w:numId w:val="17"/>
        </w:numPr>
        <w:autoSpaceDE w:val="0"/>
        <w:autoSpaceDN w:val="0"/>
        <w:adjustRightInd w:val="0"/>
        <w:spacing w:after="0" w:line="240" w:lineRule="auto"/>
        <w:ind w:left="1980" w:right="720" w:hanging="540"/>
        <w:rPr>
          <w:rFonts w:cstheme="minorHAnsi"/>
          <w:color w:val="040505"/>
        </w:rPr>
      </w:pPr>
      <w:r w:rsidRPr="008319F4">
        <w:rPr>
          <w:rFonts w:cstheme="minorHAnsi"/>
          <w:color w:val="040505"/>
        </w:rPr>
        <w:t>Student name</w:t>
      </w:r>
    </w:p>
    <w:p w14:paraId="3C92CC79" w14:textId="77777777" w:rsidR="00074424" w:rsidRPr="00827A4B" w:rsidRDefault="00074424" w:rsidP="00074424">
      <w:pPr>
        <w:pStyle w:val="ListParagraph"/>
        <w:numPr>
          <w:ilvl w:val="1"/>
          <w:numId w:val="17"/>
        </w:numPr>
        <w:autoSpaceDE w:val="0"/>
        <w:autoSpaceDN w:val="0"/>
        <w:adjustRightInd w:val="0"/>
        <w:spacing w:after="0" w:line="240" w:lineRule="auto"/>
        <w:ind w:left="1980" w:right="720" w:hanging="540"/>
        <w:rPr>
          <w:rFonts w:cstheme="minorHAnsi"/>
          <w:color w:val="040505"/>
        </w:rPr>
      </w:pPr>
      <w:r w:rsidRPr="00827A4B">
        <w:rPr>
          <w:rFonts w:cstheme="minorHAnsi"/>
          <w:color w:val="040505"/>
        </w:rPr>
        <w:t>Stetson Membership Number</w:t>
      </w:r>
      <w:r w:rsidRPr="00827A4B">
        <w:rPr>
          <w:rFonts w:eastAsia="Times New Roman" w:cstheme="minorHAnsi"/>
        </w:rPr>
        <w:t xml:space="preserve">: </w:t>
      </w:r>
    </w:p>
    <w:p w14:paraId="66BB1B64" w14:textId="77777777" w:rsidR="00074424" w:rsidRPr="00827A4B" w:rsidRDefault="00074424" w:rsidP="00074424">
      <w:pPr>
        <w:pStyle w:val="ListParagraph"/>
        <w:numPr>
          <w:ilvl w:val="1"/>
          <w:numId w:val="17"/>
        </w:numPr>
        <w:autoSpaceDE w:val="0"/>
        <w:autoSpaceDN w:val="0"/>
        <w:adjustRightInd w:val="0"/>
        <w:spacing w:after="0" w:line="240" w:lineRule="auto"/>
        <w:ind w:left="1980" w:right="720" w:hanging="540"/>
        <w:rPr>
          <w:rFonts w:cstheme="minorHAnsi"/>
          <w:color w:val="040505"/>
        </w:rPr>
      </w:pPr>
      <w:r w:rsidRPr="00827A4B">
        <w:rPr>
          <w:rFonts w:cstheme="minorHAnsi"/>
          <w:color w:val="040505"/>
        </w:rPr>
        <w:t>Exact location of the student (name, address, and phone of hospital)</w:t>
      </w:r>
    </w:p>
    <w:p w14:paraId="3316B893" w14:textId="77777777" w:rsidR="00074424" w:rsidRPr="00827A4B" w:rsidRDefault="00074424" w:rsidP="00074424">
      <w:pPr>
        <w:pStyle w:val="ListParagraph"/>
        <w:numPr>
          <w:ilvl w:val="1"/>
          <w:numId w:val="17"/>
        </w:numPr>
        <w:autoSpaceDE w:val="0"/>
        <w:autoSpaceDN w:val="0"/>
        <w:adjustRightInd w:val="0"/>
        <w:spacing w:after="0" w:line="240" w:lineRule="auto"/>
        <w:ind w:left="1980" w:right="720" w:hanging="540"/>
        <w:rPr>
          <w:rFonts w:cstheme="minorHAnsi"/>
          <w:color w:val="040505"/>
        </w:rPr>
      </w:pPr>
      <w:r w:rsidRPr="00827A4B">
        <w:rPr>
          <w:rFonts w:cstheme="minorHAnsi"/>
          <w:color w:val="040505"/>
        </w:rPr>
        <w:t>Name of physician providing care to the student</w:t>
      </w:r>
    </w:p>
    <w:p w14:paraId="09B3B2CD" w14:textId="77777777" w:rsidR="00074424" w:rsidRPr="00827A4B" w:rsidRDefault="00074424" w:rsidP="00074424">
      <w:pPr>
        <w:pStyle w:val="ListParagraph"/>
        <w:numPr>
          <w:ilvl w:val="1"/>
          <w:numId w:val="17"/>
        </w:numPr>
        <w:autoSpaceDE w:val="0"/>
        <w:autoSpaceDN w:val="0"/>
        <w:adjustRightInd w:val="0"/>
        <w:spacing w:after="0" w:line="240" w:lineRule="auto"/>
        <w:ind w:left="1980" w:right="720" w:hanging="540"/>
        <w:rPr>
          <w:rFonts w:cstheme="minorHAnsi"/>
          <w:color w:val="040505"/>
        </w:rPr>
      </w:pPr>
      <w:r w:rsidRPr="00827A4B">
        <w:rPr>
          <w:rFonts w:cstheme="minorHAnsi"/>
          <w:color w:val="040505"/>
        </w:rPr>
        <w:t>Student’s current condition</w:t>
      </w:r>
    </w:p>
    <w:p w14:paraId="4DDF1C51" w14:textId="77777777" w:rsidR="00074424" w:rsidRPr="00827A4B" w:rsidRDefault="00074424" w:rsidP="00074424">
      <w:pPr>
        <w:pStyle w:val="ListParagraph"/>
        <w:numPr>
          <w:ilvl w:val="1"/>
          <w:numId w:val="17"/>
        </w:numPr>
        <w:autoSpaceDE w:val="0"/>
        <w:autoSpaceDN w:val="0"/>
        <w:adjustRightInd w:val="0"/>
        <w:spacing w:after="0" w:line="240" w:lineRule="auto"/>
        <w:ind w:left="1980" w:right="720" w:hanging="540"/>
        <w:rPr>
          <w:rFonts w:cstheme="minorHAnsi"/>
          <w:color w:val="040505"/>
        </w:rPr>
      </w:pPr>
      <w:r w:rsidRPr="00827A4B">
        <w:rPr>
          <w:rFonts w:cstheme="minorHAnsi"/>
          <w:color w:val="040505"/>
        </w:rPr>
        <w:t>Phone number where you can be reached (mobile phone, hospital, hotel, etc.)</w:t>
      </w:r>
    </w:p>
    <w:p w14:paraId="034E31F6" w14:textId="0A76BD2D" w:rsidR="00074424" w:rsidRPr="00850DDE" w:rsidRDefault="00074424" w:rsidP="00074424">
      <w:pPr>
        <w:pStyle w:val="ListParagraph"/>
        <w:numPr>
          <w:ilvl w:val="0"/>
          <w:numId w:val="17"/>
        </w:numPr>
        <w:autoSpaceDE w:val="0"/>
        <w:autoSpaceDN w:val="0"/>
        <w:adjustRightInd w:val="0"/>
        <w:spacing w:after="0" w:line="240" w:lineRule="auto"/>
        <w:ind w:left="900" w:right="720" w:hanging="540"/>
        <w:rPr>
          <w:rFonts w:cstheme="minorHAnsi"/>
          <w:color w:val="040505"/>
        </w:rPr>
      </w:pPr>
      <w:r w:rsidRPr="00850DDE">
        <w:rPr>
          <w:rFonts w:cstheme="minorHAnsi"/>
          <w:color w:val="040505"/>
        </w:rPr>
        <w:t xml:space="preserve">Keep detailed notes on any conversations you have with </w:t>
      </w:r>
      <w:r w:rsidR="00850DDE" w:rsidRPr="00850DDE">
        <w:rPr>
          <w:rFonts w:cstheme="minorHAnsi"/>
          <w:color w:val="040505"/>
        </w:rPr>
        <w:t>AIG</w:t>
      </w:r>
      <w:r w:rsidRPr="00850DDE">
        <w:rPr>
          <w:rFonts w:cstheme="minorHAnsi"/>
          <w:color w:val="040505"/>
        </w:rPr>
        <w:t xml:space="preserve"> and with any health care professionals where the student is receiving </w:t>
      </w:r>
      <w:r w:rsidR="00201EF4" w:rsidRPr="00850DDE">
        <w:rPr>
          <w:rFonts w:cstheme="minorHAnsi"/>
          <w:color w:val="040505"/>
        </w:rPr>
        <w:t>care and</w:t>
      </w:r>
      <w:r w:rsidRPr="00850DDE">
        <w:rPr>
          <w:rFonts w:cstheme="minorHAnsi"/>
          <w:color w:val="040505"/>
        </w:rPr>
        <w:t xml:space="preserve"> keep any receipts or invoices that are given to you for services. </w:t>
      </w:r>
    </w:p>
    <w:p w14:paraId="69DF585F" w14:textId="0984EFC4" w:rsidR="00074424" w:rsidRPr="00850DDE" w:rsidRDefault="00074424" w:rsidP="00074424">
      <w:pPr>
        <w:pStyle w:val="ListParagraph"/>
        <w:numPr>
          <w:ilvl w:val="0"/>
          <w:numId w:val="17"/>
        </w:numPr>
        <w:autoSpaceDE w:val="0"/>
        <w:autoSpaceDN w:val="0"/>
        <w:adjustRightInd w:val="0"/>
        <w:spacing w:after="0" w:line="240" w:lineRule="auto"/>
        <w:ind w:left="900" w:right="720" w:hanging="540"/>
        <w:rPr>
          <w:rFonts w:cstheme="minorHAnsi"/>
          <w:color w:val="040505"/>
        </w:rPr>
      </w:pPr>
      <w:r w:rsidRPr="00850DDE">
        <w:rPr>
          <w:rFonts w:cstheme="minorHAnsi"/>
          <w:color w:val="040505"/>
        </w:rPr>
        <w:t>Be sure you have all contact information for the student and yourself available and are able to</w:t>
      </w:r>
      <w:r w:rsidR="00850DDE" w:rsidRPr="00850DDE">
        <w:rPr>
          <w:rFonts w:cstheme="minorHAnsi"/>
          <w:color w:val="040505"/>
        </w:rPr>
        <w:t xml:space="preserve"> discuss the situation with </w:t>
      </w:r>
      <w:r w:rsidRPr="00850DDE">
        <w:rPr>
          <w:rFonts w:cstheme="minorHAnsi"/>
          <w:smallCaps/>
          <w:color w:val="040505"/>
        </w:rPr>
        <w:t>W</w:t>
      </w:r>
      <w:r w:rsidR="00D525F3">
        <w:rPr>
          <w:rFonts w:cstheme="minorHAnsi"/>
          <w:smallCaps/>
          <w:color w:val="040505"/>
        </w:rPr>
        <w:t>ORLD</w:t>
      </w:r>
      <w:r w:rsidRPr="00850DDE">
        <w:rPr>
          <w:rFonts w:cstheme="minorHAnsi"/>
          <w:color w:val="040505"/>
        </w:rPr>
        <w:t xml:space="preserve">. </w:t>
      </w:r>
    </w:p>
    <w:p w14:paraId="384E2296" w14:textId="77777777" w:rsidR="00074424" w:rsidRPr="00850DDE" w:rsidRDefault="00074424" w:rsidP="00074424">
      <w:pPr>
        <w:pStyle w:val="ListParagraph"/>
        <w:numPr>
          <w:ilvl w:val="0"/>
          <w:numId w:val="17"/>
        </w:numPr>
        <w:autoSpaceDE w:val="0"/>
        <w:autoSpaceDN w:val="0"/>
        <w:adjustRightInd w:val="0"/>
        <w:spacing w:after="0" w:line="240" w:lineRule="auto"/>
        <w:ind w:left="900" w:right="720" w:hanging="540"/>
        <w:rPr>
          <w:rFonts w:cstheme="minorHAnsi"/>
          <w:color w:val="040505"/>
        </w:rPr>
      </w:pPr>
      <w:r w:rsidRPr="00850DDE">
        <w:rPr>
          <w:rFonts w:cstheme="minorHAnsi"/>
          <w:color w:val="040505"/>
        </w:rPr>
        <w:t>Notify the host institution (if applicable) of the situation, as well as the location of the student. If necessary, ask for a representative from the host institution who can act as a translator at the emergency medical care location.</w:t>
      </w:r>
    </w:p>
    <w:p w14:paraId="28919874" w14:textId="20E5AB7B" w:rsidR="00074424" w:rsidRPr="00850DDE" w:rsidRDefault="00074424" w:rsidP="00074424">
      <w:pPr>
        <w:pStyle w:val="ListParagraph"/>
        <w:numPr>
          <w:ilvl w:val="0"/>
          <w:numId w:val="17"/>
        </w:numPr>
        <w:autoSpaceDE w:val="0"/>
        <w:autoSpaceDN w:val="0"/>
        <w:adjustRightInd w:val="0"/>
        <w:spacing w:after="0" w:line="240" w:lineRule="auto"/>
        <w:ind w:left="900" w:right="720" w:hanging="540"/>
        <w:rPr>
          <w:rFonts w:cstheme="minorHAnsi"/>
          <w:color w:val="040505"/>
        </w:rPr>
      </w:pPr>
      <w:r w:rsidRPr="00850DDE">
        <w:rPr>
          <w:rFonts w:cstheme="minorHAnsi"/>
          <w:color w:val="040505"/>
        </w:rPr>
        <w:t xml:space="preserve">Establish a consistent (e.g. hourly or daily) telephone schedule with </w:t>
      </w:r>
      <w:r w:rsidRPr="00850DDE">
        <w:rPr>
          <w:rFonts w:cstheme="minorHAnsi"/>
          <w:smallCaps/>
          <w:color w:val="040505"/>
        </w:rPr>
        <w:t>W</w:t>
      </w:r>
      <w:r w:rsidR="00D525F3">
        <w:rPr>
          <w:rFonts w:cstheme="minorHAnsi"/>
          <w:smallCaps/>
          <w:color w:val="040505"/>
        </w:rPr>
        <w:t>ORLD</w:t>
      </w:r>
      <w:r w:rsidRPr="00850DDE">
        <w:rPr>
          <w:rFonts w:cstheme="minorHAnsi"/>
          <w:color w:val="040505"/>
        </w:rPr>
        <w:t xml:space="preserve"> in order to provide additional information as it becomes available and to give updates on the condition of the student. </w:t>
      </w:r>
      <w:r w:rsidRPr="00850DDE">
        <w:rPr>
          <w:rFonts w:cstheme="minorHAnsi"/>
          <w:smallCaps/>
          <w:color w:val="040505"/>
        </w:rPr>
        <w:t>W</w:t>
      </w:r>
      <w:r w:rsidR="00A47708">
        <w:rPr>
          <w:rFonts w:cstheme="minorHAnsi"/>
          <w:smallCaps/>
          <w:color w:val="040505"/>
        </w:rPr>
        <w:t>ORLD</w:t>
      </w:r>
      <w:r w:rsidRPr="00850DDE">
        <w:rPr>
          <w:rFonts w:cstheme="minorHAnsi"/>
          <w:color w:val="040505"/>
        </w:rPr>
        <w:t xml:space="preserve"> will be in contact with appropriate university personnel as required.</w:t>
      </w:r>
    </w:p>
    <w:p w14:paraId="74926A50" w14:textId="77777777" w:rsidR="00074424" w:rsidRPr="00850DDE" w:rsidRDefault="00074424" w:rsidP="00074424">
      <w:pPr>
        <w:pStyle w:val="ListParagraph"/>
        <w:numPr>
          <w:ilvl w:val="0"/>
          <w:numId w:val="17"/>
        </w:numPr>
        <w:autoSpaceDE w:val="0"/>
        <w:autoSpaceDN w:val="0"/>
        <w:adjustRightInd w:val="0"/>
        <w:spacing w:after="0" w:line="240" w:lineRule="auto"/>
        <w:ind w:left="900" w:right="720" w:hanging="540"/>
        <w:rPr>
          <w:rFonts w:cstheme="minorHAnsi"/>
          <w:color w:val="040505"/>
        </w:rPr>
      </w:pPr>
      <w:r w:rsidRPr="00850DDE">
        <w:rPr>
          <w:rFonts w:cstheme="minorHAnsi"/>
          <w:color w:val="040505"/>
        </w:rPr>
        <w:t>Maintain regular contact with the student receiving medical care, as well as with the medical providers.  Remain at the hospital/clinic with the student if necessary.</w:t>
      </w:r>
    </w:p>
    <w:p w14:paraId="3005668A" w14:textId="7EB28648" w:rsidR="00074424" w:rsidRPr="00850DDE" w:rsidRDefault="00850DDE" w:rsidP="00074424">
      <w:pPr>
        <w:pStyle w:val="ListParagraph"/>
        <w:numPr>
          <w:ilvl w:val="0"/>
          <w:numId w:val="17"/>
        </w:numPr>
        <w:autoSpaceDE w:val="0"/>
        <w:autoSpaceDN w:val="0"/>
        <w:adjustRightInd w:val="0"/>
        <w:spacing w:after="0" w:line="240" w:lineRule="auto"/>
        <w:ind w:left="900" w:right="720" w:hanging="540"/>
        <w:rPr>
          <w:rFonts w:cstheme="minorHAnsi"/>
          <w:color w:val="040505"/>
        </w:rPr>
      </w:pPr>
      <w:r w:rsidRPr="00850DDE">
        <w:rPr>
          <w:rFonts w:cstheme="minorHAnsi"/>
          <w:color w:val="040505"/>
        </w:rPr>
        <w:t xml:space="preserve">After speaking with </w:t>
      </w:r>
      <w:r w:rsidR="00074424" w:rsidRPr="00850DDE">
        <w:rPr>
          <w:rFonts w:cstheme="minorHAnsi"/>
          <w:smallCaps/>
          <w:color w:val="040505"/>
        </w:rPr>
        <w:t>W</w:t>
      </w:r>
      <w:r w:rsidR="00A47708">
        <w:rPr>
          <w:rFonts w:cstheme="minorHAnsi"/>
          <w:smallCaps/>
          <w:color w:val="040505"/>
        </w:rPr>
        <w:t>ORLD</w:t>
      </w:r>
      <w:r w:rsidR="00074424" w:rsidRPr="00850DDE">
        <w:rPr>
          <w:rFonts w:cstheme="minorHAnsi"/>
          <w:color w:val="040505"/>
        </w:rPr>
        <w:t>, hold a meeting with the other students to inform them of the situation.  Keep them informed of your location and contact information if you are required to travel off-site.</w:t>
      </w:r>
    </w:p>
    <w:p w14:paraId="5A3B9020" w14:textId="77777777" w:rsidR="00074424" w:rsidRPr="00850DDE" w:rsidRDefault="00074424" w:rsidP="00074424">
      <w:pPr>
        <w:pStyle w:val="ListParagraph"/>
        <w:numPr>
          <w:ilvl w:val="0"/>
          <w:numId w:val="17"/>
        </w:numPr>
        <w:autoSpaceDE w:val="0"/>
        <w:autoSpaceDN w:val="0"/>
        <w:adjustRightInd w:val="0"/>
        <w:spacing w:after="0" w:line="240" w:lineRule="auto"/>
        <w:ind w:left="900" w:right="720" w:hanging="540"/>
        <w:rPr>
          <w:rFonts w:cstheme="minorHAnsi"/>
          <w:color w:val="040505"/>
        </w:rPr>
      </w:pPr>
      <w:r w:rsidRPr="00850DDE">
        <w:rPr>
          <w:rFonts w:cstheme="minorHAnsi"/>
          <w:color w:val="040505"/>
        </w:rPr>
        <w:t>Offer assistance to the student if he/she wishes to contact family. (</w:t>
      </w:r>
      <w:r w:rsidR="00850DDE" w:rsidRPr="00850DDE">
        <w:rPr>
          <w:rFonts w:cstheme="minorHAnsi"/>
          <w:color w:val="040505"/>
        </w:rPr>
        <w:t>AIG</w:t>
      </w:r>
      <w:r w:rsidRPr="00850DDE">
        <w:rPr>
          <w:rFonts w:cstheme="minorHAnsi"/>
          <w:color w:val="040505"/>
        </w:rPr>
        <w:t xml:space="preserve"> will also provide a bedside visit for a family member if the situation necessitates such care.)</w:t>
      </w:r>
    </w:p>
    <w:p w14:paraId="3A150D38" w14:textId="77777777" w:rsidR="00074424" w:rsidRPr="00850DDE" w:rsidRDefault="00074424" w:rsidP="00074424">
      <w:pPr>
        <w:pStyle w:val="ListParagraph"/>
        <w:numPr>
          <w:ilvl w:val="0"/>
          <w:numId w:val="17"/>
        </w:numPr>
        <w:autoSpaceDE w:val="0"/>
        <w:autoSpaceDN w:val="0"/>
        <w:adjustRightInd w:val="0"/>
        <w:spacing w:after="0" w:line="240" w:lineRule="auto"/>
        <w:ind w:left="900" w:right="720" w:hanging="540"/>
        <w:rPr>
          <w:rFonts w:cstheme="minorHAnsi"/>
          <w:color w:val="040505"/>
        </w:rPr>
      </w:pPr>
      <w:r w:rsidRPr="00850DDE">
        <w:rPr>
          <w:rFonts w:cstheme="minorHAnsi"/>
          <w:color w:val="040505"/>
        </w:rPr>
        <w:t>Keep constant access to your cell phone so you are able to make and receive calls 24/7.</w:t>
      </w:r>
    </w:p>
    <w:p w14:paraId="54A8DEE8" w14:textId="77777777" w:rsidR="00074424" w:rsidRPr="00272A71" w:rsidRDefault="00074424" w:rsidP="00272A71">
      <w:pPr>
        <w:pStyle w:val="ListParagraph"/>
        <w:autoSpaceDE w:val="0"/>
        <w:autoSpaceDN w:val="0"/>
        <w:adjustRightInd w:val="0"/>
        <w:spacing w:after="0" w:line="240" w:lineRule="auto"/>
        <w:ind w:left="900" w:right="720"/>
        <w:rPr>
          <w:rFonts w:cstheme="minorHAnsi"/>
          <w:color w:val="040505"/>
        </w:rPr>
      </w:pPr>
      <w:r w:rsidRPr="00850DDE">
        <w:rPr>
          <w:rFonts w:cstheme="minorHAnsi"/>
          <w:color w:val="040505"/>
        </w:rPr>
        <w:lastRenderedPageBreak/>
        <w:t>***Note: Again, FLAs should NOT pay for the hospital expenses on behalf of the student, unless treatment is being withheld or it is a life-threatening situation.</w:t>
      </w:r>
    </w:p>
    <w:p w14:paraId="6D7C41A5" w14:textId="77777777" w:rsidR="00827A4B" w:rsidRDefault="00827A4B" w:rsidP="003B5A8B">
      <w:pPr>
        <w:pStyle w:val="Heading3"/>
      </w:pPr>
      <w:r w:rsidRPr="00827A4B">
        <w:t>Sexual Assault</w:t>
      </w:r>
    </w:p>
    <w:p w14:paraId="52EF4F33" w14:textId="77777777" w:rsidR="00827A4B" w:rsidRPr="00827A4B" w:rsidRDefault="00827A4B" w:rsidP="00827A4B">
      <w:pPr>
        <w:autoSpaceDE w:val="0"/>
        <w:autoSpaceDN w:val="0"/>
        <w:adjustRightInd w:val="0"/>
        <w:spacing w:after="0" w:line="240" w:lineRule="auto"/>
        <w:ind w:right="720"/>
        <w:contextualSpacing/>
        <w:rPr>
          <w:rFonts w:cstheme="minorHAnsi"/>
          <w:bCs/>
          <w:color w:val="040505"/>
        </w:rPr>
      </w:pPr>
    </w:p>
    <w:p w14:paraId="41BE45E6" w14:textId="77777777" w:rsidR="00827A4B" w:rsidRDefault="00827A4B" w:rsidP="00827A4B">
      <w:pPr>
        <w:autoSpaceDE w:val="0"/>
        <w:autoSpaceDN w:val="0"/>
        <w:adjustRightInd w:val="0"/>
        <w:spacing w:after="0" w:line="240" w:lineRule="auto"/>
        <w:ind w:left="360" w:right="720"/>
        <w:contextualSpacing/>
        <w:rPr>
          <w:rFonts w:cstheme="minorHAnsi"/>
          <w:bCs/>
          <w:color w:val="040505"/>
        </w:rPr>
      </w:pPr>
      <w:r w:rsidRPr="00827A4B">
        <w:rPr>
          <w:rFonts w:cstheme="minorHAnsi"/>
          <w:bCs/>
          <w:color w:val="040505"/>
        </w:rPr>
        <w:t xml:space="preserve">It is important to have a discussion with the students on the risks of sexual assault. You are advised to have an on-site orientation. During this orientation you can address the risks and reminds students how they can prevent sexual assault as well as what they should do in the event that they are sexually assaulted. Continuous reminders about unsafe neighborhoods, a list of recommended taxi companies (if applicable), and a group travel policy can be helpful reminders. Monitoring student behavior and calling students out on risk behavior (and completing an incident report if necessary) are vital to the success of the program and the safety of the students. </w:t>
      </w:r>
    </w:p>
    <w:p w14:paraId="111B0BB9" w14:textId="77777777" w:rsidR="00827A4B" w:rsidRPr="00827A4B" w:rsidRDefault="00827A4B" w:rsidP="00827A4B">
      <w:pPr>
        <w:autoSpaceDE w:val="0"/>
        <w:autoSpaceDN w:val="0"/>
        <w:adjustRightInd w:val="0"/>
        <w:spacing w:after="0" w:line="240" w:lineRule="auto"/>
        <w:ind w:right="720"/>
        <w:contextualSpacing/>
        <w:rPr>
          <w:rFonts w:cstheme="minorHAnsi"/>
          <w:bCs/>
          <w:color w:val="040505"/>
        </w:rPr>
      </w:pPr>
    </w:p>
    <w:p w14:paraId="559D79FE" w14:textId="77777777" w:rsidR="00827A4B" w:rsidRDefault="00827A4B" w:rsidP="003B5A8B">
      <w:pPr>
        <w:pStyle w:val="Heading3"/>
      </w:pPr>
      <w:r w:rsidRPr="00827A4B">
        <w:t>After an Assault</w:t>
      </w:r>
    </w:p>
    <w:p w14:paraId="155DF18C" w14:textId="77777777" w:rsidR="00827A4B" w:rsidRPr="00827A4B" w:rsidRDefault="00827A4B" w:rsidP="00827A4B">
      <w:pPr>
        <w:autoSpaceDE w:val="0"/>
        <w:autoSpaceDN w:val="0"/>
        <w:adjustRightInd w:val="0"/>
        <w:spacing w:after="0" w:line="240" w:lineRule="auto"/>
        <w:ind w:right="720"/>
        <w:contextualSpacing/>
        <w:rPr>
          <w:rFonts w:cstheme="minorHAnsi"/>
          <w:bCs/>
          <w:color w:val="040505"/>
        </w:rPr>
      </w:pPr>
    </w:p>
    <w:p w14:paraId="50084D64" w14:textId="77777777" w:rsidR="00827A4B" w:rsidRPr="00827A4B" w:rsidRDefault="00827A4B" w:rsidP="00827A4B">
      <w:pPr>
        <w:autoSpaceDE w:val="0"/>
        <w:autoSpaceDN w:val="0"/>
        <w:adjustRightInd w:val="0"/>
        <w:spacing w:after="0" w:line="240" w:lineRule="auto"/>
        <w:ind w:left="360" w:right="720"/>
        <w:contextualSpacing/>
        <w:rPr>
          <w:rFonts w:cstheme="minorHAnsi"/>
          <w:bCs/>
          <w:color w:val="040505"/>
        </w:rPr>
      </w:pPr>
      <w:r w:rsidRPr="00827A4B">
        <w:rPr>
          <w:rFonts w:cstheme="minorHAnsi"/>
          <w:bCs/>
          <w:color w:val="040505"/>
        </w:rPr>
        <w:t xml:space="preserve">In the event that a student is assaulted, you can immediately help them by providing appropriate support. Help them to contact local hospitals, authorities, and the host institution (if applicable). </w:t>
      </w:r>
    </w:p>
    <w:p w14:paraId="698DE4BF" w14:textId="2A4EBFE2" w:rsidR="00827A4B" w:rsidRDefault="00827A4B" w:rsidP="00827A4B">
      <w:pPr>
        <w:autoSpaceDE w:val="0"/>
        <w:autoSpaceDN w:val="0"/>
        <w:adjustRightInd w:val="0"/>
        <w:spacing w:after="0" w:line="240" w:lineRule="auto"/>
        <w:ind w:left="360" w:right="720"/>
        <w:contextualSpacing/>
        <w:rPr>
          <w:rFonts w:cstheme="minorHAnsi"/>
          <w:bCs/>
          <w:color w:val="040505"/>
        </w:rPr>
      </w:pPr>
      <w:r w:rsidRPr="00827A4B">
        <w:rPr>
          <w:rFonts w:cstheme="minorHAnsi"/>
          <w:bCs/>
          <w:color w:val="040505"/>
        </w:rPr>
        <w:t>Remind impacted students that it is NOT their fault. Discuss options (when they are ready) about filing po</w:t>
      </w:r>
      <w:r w:rsidR="005924D6">
        <w:rPr>
          <w:rFonts w:cstheme="minorHAnsi"/>
          <w:bCs/>
          <w:color w:val="040505"/>
        </w:rPr>
        <w:t xml:space="preserve">lice reports and </w:t>
      </w:r>
      <w:r w:rsidRPr="00827A4B">
        <w:rPr>
          <w:rFonts w:cstheme="minorHAnsi"/>
          <w:bCs/>
          <w:color w:val="040505"/>
        </w:rPr>
        <w:t>com</w:t>
      </w:r>
      <w:r w:rsidR="005924D6">
        <w:rPr>
          <w:rFonts w:cstheme="minorHAnsi"/>
          <w:bCs/>
          <w:color w:val="040505"/>
        </w:rPr>
        <w:t xml:space="preserve">pleting a rape kit if available. </w:t>
      </w:r>
      <w:r w:rsidR="005924D6" w:rsidRPr="005924D6">
        <w:rPr>
          <w:rFonts w:cstheme="minorHAnsi"/>
          <w:b/>
          <w:bCs/>
          <w:color w:val="040505"/>
        </w:rPr>
        <w:t xml:space="preserve"> You must also fill out</w:t>
      </w:r>
      <w:r w:rsidRPr="005924D6">
        <w:rPr>
          <w:rFonts w:cstheme="minorHAnsi"/>
          <w:b/>
          <w:bCs/>
          <w:color w:val="040505"/>
        </w:rPr>
        <w:t xml:space="preserve"> an </w:t>
      </w:r>
      <w:hyperlink r:id="rId30" w:history="1">
        <w:r w:rsidRPr="005C56D8">
          <w:rPr>
            <w:rStyle w:val="Hyperlink"/>
            <w:rFonts w:cstheme="minorHAnsi"/>
            <w:b/>
            <w:bCs/>
          </w:rPr>
          <w:t>incident</w:t>
        </w:r>
        <w:r w:rsidR="005C56D8" w:rsidRPr="005C56D8">
          <w:rPr>
            <w:rStyle w:val="Hyperlink"/>
            <w:rFonts w:cstheme="minorHAnsi"/>
            <w:b/>
            <w:bCs/>
          </w:rPr>
          <w:t xml:space="preserve"> report</w:t>
        </w:r>
      </w:hyperlink>
      <w:r w:rsidRPr="005924D6">
        <w:rPr>
          <w:rFonts w:cstheme="minorHAnsi"/>
          <w:b/>
          <w:bCs/>
          <w:color w:val="040505"/>
        </w:rPr>
        <w:t xml:space="preserve"> and/or </w:t>
      </w:r>
      <w:hyperlink r:id="rId31" w:history="1">
        <w:r w:rsidRPr="005C56D8">
          <w:rPr>
            <w:rStyle w:val="Hyperlink"/>
            <w:rFonts w:cstheme="minorHAnsi"/>
            <w:b/>
            <w:bCs/>
          </w:rPr>
          <w:t>Title IX report with Stetson.</w:t>
        </w:r>
      </w:hyperlink>
      <w:r w:rsidRPr="005924D6">
        <w:rPr>
          <w:rFonts w:cstheme="minorHAnsi"/>
          <w:b/>
          <w:bCs/>
          <w:color w:val="040505"/>
        </w:rPr>
        <w:t xml:space="preserve"> </w:t>
      </w:r>
    </w:p>
    <w:p w14:paraId="038D510D" w14:textId="77777777" w:rsidR="005924D6" w:rsidRPr="00827A4B" w:rsidRDefault="005924D6" w:rsidP="00827A4B">
      <w:pPr>
        <w:autoSpaceDE w:val="0"/>
        <w:autoSpaceDN w:val="0"/>
        <w:adjustRightInd w:val="0"/>
        <w:spacing w:after="0" w:line="240" w:lineRule="auto"/>
        <w:ind w:left="360" w:right="720"/>
        <w:contextualSpacing/>
        <w:rPr>
          <w:rFonts w:cstheme="minorHAnsi"/>
          <w:bCs/>
          <w:color w:val="040505"/>
        </w:rPr>
      </w:pPr>
    </w:p>
    <w:p w14:paraId="5F6B1525" w14:textId="77777777" w:rsidR="00827A4B" w:rsidRDefault="00827A4B" w:rsidP="00827A4B">
      <w:pPr>
        <w:autoSpaceDE w:val="0"/>
        <w:autoSpaceDN w:val="0"/>
        <w:adjustRightInd w:val="0"/>
        <w:spacing w:after="0" w:line="240" w:lineRule="auto"/>
        <w:ind w:left="360" w:right="720"/>
        <w:contextualSpacing/>
        <w:rPr>
          <w:rFonts w:cstheme="minorHAnsi"/>
          <w:bCs/>
          <w:color w:val="040505"/>
        </w:rPr>
      </w:pPr>
      <w:r w:rsidRPr="00827A4B">
        <w:rPr>
          <w:rFonts w:cstheme="minorHAnsi"/>
          <w:bCs/>
          <w:color w:val="040505"/>
        </w:rPr>
        <w:t xml:space="preserve">Some warning signs to watch for if you suspect a student has been assaulted include behaviors such as students acting distant, choosing not to participate in many activities, being overly or uncharacteristically quiet, isolating themselves from other students, being angry or spontaneous, engaging in risky behaviors, crying, being overly sensitive, behaving in an inappropriately sexual manner, or seeming nervous and ill at ease. </w:t>
      </w:r>
    </w:p>
    <w:p w14:paraId="2A1719D7" w14:textId="77777777" w:rsidR="00827A4B" w:rsidRPr="00827A4B" w:rsidRDefault="00827A4B" w:rsidP="00827A4B">
      <w:pPr>
        <w:autoSpaceDE w:val="0"/>
        <w:autoSpaceDN w:val="0"/>
        <w:adjustRightInd w:val="0"/>
        <w:spacing w:after="0" w:line="240" w:lineRule="auto"/>
        <w:ind w:left="360" w:right="720"/>
        <w:contextualSpacing/>
        <w:rPr>
          <w:rFonts w:cstheme="minorHAnsi"/>
          <w:bCs/>
          <w:color w:val="040505"/>
        </w:rPr>
      </w:pPr>
    </w:p>
    <w:p w14:paraId="53470813" w14:textId="77777777" w:rsidR="003B5A8B" w:rsidRPr="003B5A8B" w:rsidRDefault="00827A4B" w:rsidP="003B5A8B">
      <w:pPr>
        <w:pStyle w:val="Heading3"/>
      </w:pPr>
      <w:r w:rsidRPr="00827A4B">
        <w:t>Helpful Resources</w:t>
      </w:r>
    </w:p>
    <w:p w14:paraId="670D98DE" w14:textId="77777777" w:rsidR="00827A4B" w:rsidRPr="00827A4B" w:rsidRDefault="00827A4B" w:rsidP="00827A4B">
      <w:pPr>
        <w:numPr>
          <w:ilvl w:val="0"/>
          <w:numId w:val="44"/>
        </w:numPr>
        <w:autoSpaceDE w:val="0"/>
        <w:autoSpaceDN w:val="0"/>
        <w:adjustRightInd w:val="0"/>
        <w:spacing w:after="0" w:line="240" w:lineRule="auto"/>
        <w:ind w:left="540" w:right="720" w:hanging="180"/>
        <w:contextualSpacing/>
        <w:rPr>
          <w:rFonts w:cstheme="minorHAnsi"/>
          <w:bCs/>
          <w:color w:val="040505"/>
        </w:rPr>
      </w:pPr>
      <w:r w:rsidRPr="00827A4B">
        <w:rPr>
          <w:rFonts w:cstheme="minorHAnsi"/>
          <w:bCs/>
          <w:color w:val="040505"/>
        </w:rPr>
        <w:t xml:space="preserve">Stetson University Counseling Center </w:t>
      </w:r>
    </w:p>
    <w:p w14:paraId="0FAE5FEF" w14:textId="77777777" w:rsidR="00827A4B" w:rsidRPr="00827A4B" w:rsidRDefault="00827A4B" w:rsidP="00827A4B">
      <w:pPr>
        <w:numPr>
          <w:ilvl w:val="0"/>
          <w:numId w:val="44"/>
        </w:numPr>
        <w:autoSpaceDE w:val="0"/>
        <w:autoSpaceDN w:val="0"/>
        <w:adjustRightInd w:val="0"/>
        <w:spacing w:after="0" w:line="240" w:lineRule="auto"/>
        <w:ind w:left="540" w:right="720" w:hanging="180"/>
        <w:contextualSpacing/>
        <w:rPr>
          <w:rFonts w:cstheme="minorHAnsi"/>
          <w:bCs/>
          <w:color w:val="040505"/>
        </w:rPr>
      </w:pPr>
      <w:r w:rsidRPr="00827A4B">
        <w:rPr>
          <w:rFonts w:cstheme="minorHAnsi"/>
          <w:bCs/>
          <w:color w:val="040505"/>
        </w:rPr>
        <w:t>Stetson Counseling hotline for times outside of normal business hours</w:t>
      </w:r>
    </w:p>
    <w:p w14:paraId="2FA2FACA" w14:textId="77777777" w:rsidR="00827A4B" w:rsidRPr="00827A4B" w:rsidRDefault="00827A4B" w:rsidP="00827A4B">
      <w:pPr>
        <w:numPr>
          <w:ilvl w:val="0"/>
          <w:numId w:val="44"/>
        </w:numPr>
        <w:autoSpaceDE w:val="0"/>
        <w:autoSpaceDN w:val="0"/>
        <w:adjustRightInd w:val="0"/>
        <w:spacing w:after="0" w:line="240" w:lineRule="auto"/>
        <w:ind w:left="540" w:right="720" w:hanging="180"/>
        <w:contextualSpacing/>
        <w:rPr>
          <w:rFonts w:cstheme="minorHAnsi"/>
          <w:bCs/>
          <w:color w:val="040505"/>
        </w:rPr>
      </w:pPr>
      <w:r w:rsidRPr="00827A4B">
        <w:rPr>
          <w:rFonts w:cstheme="minorHAnsi"/>
          <w:bCs/>
          <w:color w:val="040505"/>
        </w:rPr>
        <w:t>Rape or sexual assault crisis lines</w:t>
      </w:r>
    </w:p>
    <w:p w14:paraId="1A7BDC3F" w14:textId="77777777" w:rsidR="00827A4B" w:rsidRPr="00827A4B" w:rsidRDefault="00827A4B" w:rsidP="00827A4B">
      <w:pPr>
        <w:numPr>
          <w:ilvl w:val="0"/>
          <w:numId w:val="44"/>
        </w:numPr>
        <w:autoSpaceDE w:val="0"/>
        <w:autoSpaceDN w:val="0"/>
        <w:adjustRightInd w:val="0"/>
        <w:spacing w:after="0" w:line="240" w:lineRule="auto"/>
        <w:ind w:left="540" w:right="720" w:hanging="180"/>
        <w:contextualSpacing/>
        <w:rPr>
          <w:rFonts w:cstheme="minorHAnsi"/>
          <w:bCs/>
          <w:color w:val="040505"/>
        </w:rPr>
      </w:pPr>
      <w:r w:rsidRPr="00827A4B">
        <w:rPr>
          <w:rFonts w:cstheme="minorHAnsi"/>
          <w:bCs/>
          <w:color w:val="040505"/>
        </w:rPr>
        <w:t>Peers</w:t>
      </w:r>
    </w:p>
    <w:p w14:paraId="1CBD0D98" w14:textId="77777777" w:rsidR="00827A4B" w:rsidRPr="00827A4B" w:rsidRDefault="00827A4B" w:rsidP="00827A4B">
      <w:pPr>
        <w:numPr>
          <w:ilvl w:val="0"/>
          <w:numId w:val="44"/>
        </w:numPr>
        <w:autoSpaceDE w:val="0"/>
        <w:autoSpaceDN w:val="0"/>
        <w:adjustRightInd w:val="0"/>
        <w:spacing w:after="0" w:line="240" w:lineRule="auto"/>
        <w:ind w:left="540" w:right="720" w:hanging="180"/>
        <w:contextualSpacing/>
        <w:rPr>
          <w:rFonts w:cstheme="minorHAnsi"/>
          <w:bCs/>
          <w:color w:val="040505"/>
        </w:rPr>
      </w:pPr>
      <w:r w:rsidRPr="00827A4B">
        <w:rPr>
          <w:rFonts w:cstheme="minorHAnsi"/>
          <w:bCs/>
          <w:color w:val="040505"/>
        </w:rPr>
        <w:t>Program staff</w:t>
      </w:r>
    </w:p>
    <w:p w14:paraId="1BBF363F" w14:textId="77777777" w:rsidR="00827A4B" w:rsidRPr="00827A4B" w:rsidRDefault="00827A4B" w:rsidP="00827A4B">
      <w:pPr>
        <w:numPr>
          <w:ilvl w:val="0"/>
          <w:numId w:val="44"/>
        </w:numPr>
        <w:autoSpaceDE w:val="0"/>
        <w:autoSpaceDN w:val="0"/>
        <w:adjustRightInd w:val="0"/>
        <w:spacing w:after="0" w:line="240" w:lineRule="auto"/>
        <w:ind w:left="540" w:right="720" w:hanging="180"/>
        <w:contextualSpacing/>
        <w:rPr>
          <w:rFonts w:cstheme="minorHAnsi"/>
          <w:bCs/>
          <w:color w:val="040505"/>
        </w:rPr>
      </w:pPr>
      <w:r w:rsidRPr="00827A4B">
        <w:rPr>
          <w:rFonts w:cstheme="minorHAnsi"/>
          <w:bCs/>
          <w:color w:val="040505"/>
        </w:rPr>
        <w:t>Local counselors/clinics/hospitals</w:t>
      </w:r>
    </w:p>
    <w:p w14:paraId="1190C0F1" w14:textId="77777777" w:rsidR="00827A4B" w:rsidRPr="00827A4B" w:rsidRDefault="00827A4B" w:rsidP="00827A4B">
      <w:pPr>
        <w:numPr>
          <w:ilvl w:val="0"/>
          <w:numId w:val="44"/>
        </w:numPr>
        <w:autoSpaceDE w:val="0"/>
        <w:autoSpaceDN w:val="0"/>
        <w:adjustRightInd w:val="0"/>
        <w:spacing w:after="0" w:line="240" w:lineRule="auto"/>
        <w:ind w:left="540" w:right="720" w:hanging="180"/>
        <w:contextualSpacing/>
        <w:rPr>
          <w:rFonts w:cstheme="minorHAnsi"/>
          <w:bCs/>
          <w:color w:val="040505"/>
        </w:rPr>
      </w:pPr>
      <w:r w:rsidRPr="00827A4B">
        <w:rPr>
          <w:rFonts w:cstheme="minorHAnsi"/>
          <w:bCs/>
          <w:color w:val="040505"/>
        </w:rPr>
        <w:t>Student’s family</w:t>
      </w:r>
    </w:p>
    <w:p w14:paraId="79469DE9" w14:textId="77777777" w:rsidR="00827A4B" w:rsidRPr="00272A71" w:rsidRDefault="00827A4B" w:rsidP="00827A4B">
      <w:pPr>
        <w:numPr>
          <w:ilvl w:val="0"/>
          <w:numId w:val="44"/>
        </w:numPr>
        <w:autoSpaceDE w:val="0"/>
        <w:autoSpaceDN w:val="0"/>
        <w:adjustRightInd w:val="0"/>
        <w:spacing w:after="0" w:line="240" w:lineRule="auto"/>
        <w:ind w:left="540" w:right="720" w:hanging="180"/>
        <w:contextualSpacing/>
        <w:rPr>
          <w:rFonts w:cstheme="minorHAnsi"/>
          <w:bCs/>
          <w:color w:val="040505"/>
        </w:rPr>
      </w:pPr>
      <w:r w:rsidRPr="00827A4B">
        <w:rPr>
          <w:rFonts w:cstheme="minorHAnsi"/>
          <w:bCs/>
          <w:color w:val="040505"/>
        </w:rPr>
        <w:t>Police</w:t>
      </w:r>
    </w:p>
    <w:p w14:paraId="2524F4F9" w14:textId="77777777" w:rsidR="00827A4B" w:rsidRPr="00827A4B" w:rsidRDefault="00827A4B" w:rsidP="00827A4B">
      <w:pPr>
        <w:autoSpaceDE w:val="0"/>
        <w:autoSpaceDN w:val="0"/>
        <w:adjustRightInd w:val="0"/>
        <w:spacing w:after="0" w:line="240" w:lineRule="auto"/>
        <w:ind w:right="720"/>
        <w:contextualSpacing/>
        <w:rPr>
          <w:rFonts w:cstheme="minorHAnsi"/>
          <w:bCs/>
          <w:color w:val="040505"/>
        </w:rPr>
      </w:pPr>
    </w:p>
    <w:p w14:paraId="15D6BBB7" w14:textId="77777777" w:rsidR="00827A4B" w:rsidRDefault="00827A4B" w:rsidP="003B5A8B">
      <w:pPr>
        <w:pStyle w:val="Heading3"/>
      </w:pPr>
      <w:r w:rsidRPr="00827A4B">
        <w:t>Self-Care</w:t>
      </w:r>
    </w:p>
    <w:p w14:paraId="69EC2B5A" w14:textId="77777777" w:rsidR="00827A4B" w:rsidRPr="00827A4B" w:rsidRDefault="00827A4B" w:rsidP="00827A4B">
      <w:pPr>
        <w:autoSpaceDE w:val="0"/>
        <w:autoSpaceDN w:val="0"/>
        <w:adjustRightInd w:val="0"/>
        <w:spacing w:after="0" w:line="240" w:lineRule="auto"/>
        <w:ind w:right="720"/>
        <w:contextualSpacing/>
        <w:rPr>
          <w:rFonts w:cstheme="minorHAnsi"/>
          <w:bCs/>
          <w:color w:val="040505"/>
        </w:rPr>
      </w:pPr>
    </w:p>
    <w:p w14:paraId="24480DAA" w14:textId="77777777" w:rsidR="00827A4B" w:rsidRDefault="00827A4B" w:rsidP="00827A4B">
      <w:pPr>
        <w:autoSpaceDE w:val="0"/>
        <w:autoSpaceDN w:val="0"/>
        <w:adjustRightInd w:val="0"/>
        <w:spacing w:after="0" w:line="240" w:lineRule="auto"/>
        <w:ind w:left="360" w:right="720"/>
        <w:contextualSpacing/>
        <w:rPr>
          <w:rFonts w:cstheme="minorHAnsi"/>
          <w:bCs/>
          <w:color w:val="040505"/>
        </w:rPr>
      </w:pPr>
      <w:r w:rsidRPr="00827A4B">
        <w:rPr>
          <w:rFonts w:cstheme="minorHAnsi"/>
          <w:bCs/>
          <w:color w:val="040505"/>
        </w:rPr>
        <w:t xml:space="preserve">Be sure to take care of yourself throughout the program, and especially in crisis situations. You need to remain calm, healthy, safe, and functional in order to support the student in crisis and the group as a whole. FLAs can use Stetson’s resources as well should you encounter any issues yourself. </w:t>
      </w:r>
    </w:p>
    <w:p w14:paraId="7B40F0CC" w14:textId="77777777" w:rsidR="00827A4B" w:rsidRPr="00827A4B" w:rsidRDefault="00827A4B" w:rsidP="00827A4B">
      <w:pPr>
        <w:autoSpaceDE w:val="0"/>
        <w:autoSpaceDN w:val="0"/>
        <w:adjustRightInd w:val="0"/>
        <w:spacing w:after="0" w:line="240" w:lineRule="auto"/>
        <w:ind w:left="360" w:right="720"/>
        <w:contextualSpacing/>
        <w:rPr>
          <w:rFonts w:cstheme="minorHAnsi"/>
          <w:bCs/>
          <w:color w:val="040505"/>
        </w:rPr>
      </w:pPr>
    </w:p>
    <w:p w14:paraId="0562AB3D" w14:textId="77777777" w:rsidR="00827A4B" w:rsidRDefault="00827A4B" w:rsidP="003B5A8B">
      <w:pPr>
        <w:pStyle w:val="Heading3"/>
      </w:pPr>
      <w:r w:rsidRPr="00827A4B">
        <w:t xml:space="preserve">Documenting an Emergency </w:t>
      </w:r>
    </w:p>
    <w:p w14:paraId="354FF0A5" w14:textId="77777777" w:rsidR="00827A4B" w:rsidRPr="00827A4B" w:rsidRDefault="00827A4B" w:rsidP="00827A4B">
      <w:pPr>
        <w:autoSpaceDE w:val="0"/>
        <w:autoSpaceDN w:val="0"/>
        <w:adjustRightInd w:val="0"/>
        <w:spacing w:after="0" w:line="240" w:lineRule="auto"/>
        <w:ind w:right="720"/>
        <w:contextualSpacing/>
        <w:rPr>
          <w:rFonts w:cstheme="minorHAnsi"/>
          <w:bCs/>
          <w:color w:val="040505"/>
        </w:rPr>
      </w:pPr>
    </w:p>
    <w:p w14:paraId="56CFA73B" w14:textId="07974196" w:rsidR="00827A4B" w:rsidRPr="00827A4B" w:rsidRDefault="00827A4B" w:rsidP="00827A4B">
      <w:pPr>
        <w:autoSpaceDE w:val="0"/>
        <w:autoSpaceDN w:val="0"/>
        <w:adjustRightInd w:val="0"/>
        <w:spacing w:after="0" w:line="240" w:lineRule="auto"/>
        <w:ind w:left="360" w:right="720"/>
        <w:contextualSpacing/>
        <w:rPr>
          <w:rFonts w:cstheme="minorHAnsi"/>
          <w:bCs/>
          <w:color w:val="040505"/>
        </w:rPr>
      </w:pPr>
      <w:r w:rsidRPr="00827A4B">
        <w:rPr>
          <w:rFonts w:cstheme="minorHAnsi"/>
          <w:bCs/>
          <w:color w:val="040505"/>
        </w:rPr>
        <w:t xml:space="preserve">Careful documentation is a key component of Stetson’s plan to assure accuracy of information, clarity in communication flow, and efficiency of incident management. All primary players can refer to a concise </w:t>
      </w:r>
      <w:r w:rsidRPr="00827A4B">
        <w:rPr>
          <w:rFonts w:cstheme="minorHAnsi"/>
          <w:bCs/>
          <w:color w:val="040505"/>
        </w:rPr>
        <w:lastRenderedPageBreak/>
        <w:t xml:space="preserve">timeline of events, communications, participants, and actions. A detailed record of events is demonstration of due diligence in Stetson University’s decision making and communications when responding to emergencies. For all incidents please complete the </w:t>
      </w:r>
      <w:hyperlink r:id="rId32" w:history="1">
        <w:r w:rsidRPr="005C56D8">
          <w:rPr>
            <w:rStyle w:val="Hyperlink"/>
            <w:rFonts w:cstheme="minorHAnsi"/>
            <w:bCs/>
          </w:rPr>
          <w:t>Incident Report Form</w:t>
        </w:r>
      </w:hyperlink>
      <w:r w:rsidRPr="00827A4B">
        <w:rPr>
          <w:rFonts w:cstheme="minorHAnsi"/>
          <w:bCs/>
          <w:color w:val="040505"/>
        </w:rPr>
        <w:t xml:space="preserve"> located on th</w:t>
      </w:r>
      <w:r w:rsidR="005C56D8">
        <w:rPr>
          <w:rFonts w:cstheme="minorHAnsi"/>
          <w:bCs/>
          <w:color w:val="040505"/>
        </w:rPr>
        <w:t>e university website</w:t>
      </w:r>
      <w:r w:rsidRPr="00827A4B">
        <w:rPr>
          <w:rFonts w:cstheme="minorHAnsi"/>
          <w:bCs/>
          <w:color w:val="040505"/>
        </w:rPr>
        <w:t>. Successful management of an emergency must include keeping all appropriate constituents informed of events in a complete, ongoing, and timely manner. During an emergency response Stetson University staff will often utilize email as the primary means of communication, but as FLA you should be accessible by phone 24/7. Group distributions with updated information may be sent to students, emergency contacts, or home office and host partners. These written communications are important to document response, keep constituents up-to-date, lessen time required for individual communications, and show due diligence. It is important to be clear, factual, and professional in these communications.</w:t>
      </w:r>
    </w:p>
    <w:p w14:paraId="774F7299" w14:textId="77777777" w:rsidR="00827A4B" w:rsidRPr="008319F4" w:rsidRDefault="00827A4B" w:rsidP="00827A4B">
      <w:pPr>
        <w:autoSpaceDE w:val="0"/>
        <w:autoSpaceDN w:val="0"/>
        <w:adjustRightInd w:val="0"/>
        <w:spacing w:after="0" w:line="240" w:lineRule="auto"/>
        <w:ind w:right="720"/>
        <w:contextualSpacing/>
        <w:rPr>
          <w:rFonts w:cstheme="minorHAnsi"/>
          <w:bCs/>
          <w:color w:val="040505"/>
        </w:rPr>
      </w:pPr>
    </w:p>
    <w:p w14:paraId="3DEC5490" w14:textId="77777777" w:rsidR="00074424" w:rsidRDefault="00074424" w:rsidP="003B5A8B">
      <w:pPr>
        <w:pStyle w:val="Heading3"/>
      </w:pPr>
      <w:r w:rsidRPr="008319F4">
        <w:t>Non-Medical Emergencies</w:t>
      </w:r>
    </w:p>
    <w:p w14:paraId="2E74F141" w14:textId="77777777" w:rsidR="00B2729B" w:rsidRPr="008319F4" w:rsidRDefault="00B2729B" w:rsidP="00074424">
      <w:pPr>
        <w:autoSpaceDE w:val="0"/>
        <w:autoSpaceDN w:val="0"/>
        <w:adjustRightInd w:val="0"/>
        <w:spacing w:after="0" w:line="240" w:lineRule="auto"/>
        <w:ind w:right="720"/>
        <w:contextualSpacing/>
        <w:rPr>
          <w:rFonts w:cstheme="minorHAnsi"/>
          <w:bCs/>
          <w:color w:val="040505"/>
        </w:rPr>
      </w:pPr>
    </w:p>
    <w:p w14:paraId="57581564" w14:textId="77777777" w:rsidR="00074424" w:rsidRPr="008319F4" w:rsidRDefault="00074424" w:rsidP="00827A4B">
      <w:pPr>
        <w:autoSpaceDE w:val="0"/>
        <w:autoSpaceDN w:val="0"/>
        <w:adjustRightInd w:val="0"/>
        <w:spacing w:after="0" w:line="240" w:lineRule="auto"/>
        <w:ind w:left="360" w:right="720"/>
        <w:contextualSpacing/>
        <w:rPr>
          <w:rFonts w:cstheme="minorHAnsi"/>
          <w:bCs/>
          <w:color w:val="040505"/>
        </w:rPr>
      </w:pPr>
      <w:r w:rsidRPr="008319F4">
        <w:rPr>
          <w:rFonts w:cstheme="minorHAnsi"/>
          <w:bCs/>
          <w:color w:val="040505"/>
        </w:rPr>
        <w:t>Examples include: non-life threatening medical issues, loss or theft of items, changes in flight or travel schedules, serious behavior problems, or student issues at home.</w:t>
      </w:r>
    </w:p>
    <w:p w14:paraId="693981CE" w14:textId="77777777" w:rsidR="00074424" w:rsidRPr="008319F4" w:rsidRDefault="00074424" w:rsidP="00074424">
      <w:pPr>
        <w:autoSpaceDE w:val="0"/>
        <w:autoSpaceDN w:val="0"/>
        <w:adjustRightInd w:val="0"/>
        <w:spacing w:after="0" w:line="240" w:lineRule="auto"/>
        <w:ind w:right="720"/>
        <w:contextualSpacing/>
        <w:rPr>
          <w:rFonts w:cstheme="minorHAnsi"/>
          <w:bCs/>
          <w:color w:val="040505"/>
        </w:rPr>
      </w:pPr>
    </w:p>
    <w:p w14:paraId="5E35ABED" w14:textId="50BBC952" w:rsidR="00074424" w:rsidRPr="008319F4" w:rsidRDefault="005C56D8" w:rsidP="00827A4B">
      <w:pPr>
        <w:pStyle w:val="ListParagraph"/>
        <w:numPr>
          <w:ilvl w:val="0"/>
          <w:numId w:val="19"/>
        </w:numPr>
        <w:autoSpaceDE w:val="0"/>
        <w:autoSpaceDN w:val="0"/>
        <w:adjustRightInd w:val="0"/>
        <w:spacing w:after="0" w:line="240" w:lineRule="auto"/>
        <w:ind w:left="720" w:right="720" w:hanging="180"/>
        <w:rPr>
          <w:rFonts w:cstheme="minorHAnsi"/>
          <w:color w:val="040505"/>
        </w:rPr>
      </w:pPr>
      <w:r>
        <w:rPr>
          <w:rFonts w:cstheme="minorHAnsi"/>
          <w:color w:val="040505"/>
        </w:rPr>
        <w:t xml:space="preserve"> </w:t>
      </w:r>
      <w:r w:rsidR="00074424" w:rsidRPr="00827A4B">
        <w:rPr>
          <w:rFonts w:cstheme="minorHAnsi"/>
          <w:color w:val="040505"/>
        </w:rPr>
        <w:t xml:space="preserve">Call Stetson’s </w:t>
      </w:r>
      <w:r w:rsidR="00850DDE" w:rsidRPr="00827A4B">
        <w:rPr>
          <w:rFonts w:cstheme="minorHAnsi"/>
          <w:color w:val="040505"/>
        </w:rPr>
        <w:t>Public Safety Office at</w:t>
      </w:r>
      <w:r w:rsidR="00850DDE">
        <w:rPr>
          <w:rFonts w:cstheme="minorHAnsi"/>
          <w:color w:val="040505"/>
        </w:rPr>
        <w:t xml:space="preserve"> 386-822-7300</w:t>
      </w:r>
      <w:r w:rsidR="00074424" w:rsidRPr="008319F4">
        <w:rPr>
          <w:rFonts w:cstheme="minorHAnsi"/>
          <w:color w:val="040505"/>
        </w:rPr>
        <w:t>. If it involves a specific student, be sure you have all contact information for the student and yourself available and</w:t>
      </w:r>
      <w:r w:rsidR="00BD699D">
        <w:rPr>
          <w:rFonts w:cstheme="minorHAnsi"/>
          <w:color w:val="040505"/>
        </w:rPr>
        <w:t xml:space="preserve"> that you</w:t>
      </w:r>
      <w:r w:rsidR="00074424" w:rsidRPr="008319F4">
        <w:rPr>
          <w:rFonts w:cstheme="minorHAnsi"/>
          <w:color w:val="040505"/>
        </w:rPr>
        <w:t xml:space="preserve"> are able to discuss the situation with </w:t>
      </w:r>
      <w:r w:rsidR="00074424" w:rsidRPr="008319F4">
        <w:rPr>
          <w:rFonts w:cstheme="minorHAnsi"/>
          <w:smallCaps/>
          <w:color w:val="040505"/>
        </w:rPr>
        <w:t>W</w:t>
      </w:r>
      <w:r w:rsidR="006222E7">
        <w:rPr>
          <w:rFonts w:cstheme="minorHAnsi"/>
          <w:smallCaps/>
          <w:color w:val="040505"/>
        </w:rPr>
        <w:t>ORLD</w:t>
      </w:r>
      <w:r w:rsidR="00074424" w:rsidRPr="008319F4">
        <w:rPr>
          <w:rFonts w:cstheme="minorHAnsi"/>
          <w:smallCaps/>
          <w:color w:val="040505"/>
        </w:rPr>
        <w:t xml:space="preserve"> </w:t>
      </w:r>
      <w:r w:rsidR="00074424" w:rsidRPr="008319F4">
        <w:rPr>
          <w:rFonts w:cstheme="minorHAnsi"/>
          <w:color w:val="040505"/>
        </w:rPr>
        <w:t xml:space="preserve">staff. </w:t>
      </w:r>
    </w:p>
    <w:p w14:paraId="4C11991C" w14:textId="4F27209C" w:rsidR="00074424" w:rsidRPr="008319F4" w:rsidRDefault="005C56D8" w:rsidP="00827A4B">
      <w:pPr>
        <w:pStyle w:val="ListParagraph"/>
        <w:numPr>
          <w:ilvl w:val="0"/>
          <w:numId w:val="19"/>
        </w:numPr>
        <w:autoSpaceDE w:val="0"/>
        <w:autoSpaceDN w:val="0"/>
        <w:adjustRightInd w:val="0"/>
        <w:spacing w:after="0" w:line="240" w:lineRule="auto"/>
        <w:ind w:left="720" w:right="720" w:hanging="180"/>
        <w:rPr>
          <w:rFonts w:cstheme="minorHAnsi"/>
          <w:color w:val="040505"/>
        </w:rPr>
      </w:pPr>
      <w:r>
        <w:rPr>
          <w:rFonts w:cstheme="minorHAnsi"/>
          <w:color w:val="040505"/>
        </w:rPr>
        <w:t xml:space="preserve"> </w:t>
      </w:r>
      <w:r w:rsidR="00074424" w:rsidRPr="008319F4">
        <w:rPr>
          <w:rFonts w:cstheme="minorHAnsi"/>
          <w:color w:val="040505"/>
        </w:rPr>
        <w:t>Document (in writing) the situation, including the student’s name, nature of the incident, location, time, etc. Remember to use the</w:t>
      </w:r>
      <w:r w:rsidR="005924D6">
        <w:rPr>
          <w:rFonts w:cstheme="minorHAnsi"/>
          <w:color w:val="040505"/>
        </w:rPr>
        <w:t xml:space="preserve"> online</w:t>
      </w:r>
      <w:r w:rsidR="00074424" w:rsidRPr="008319F4">
        <w:rPr>
          <w:rFonts w:cstheme="minorHAnsi"/>
          <w:color w:val="040505"/>
        </w:rPr>
        <w:t xml:space="preserve"> </w:t>
      </w:r>
      <w:r w:rsidR="00074424" w:rsidRPr="008319F4">
        <w:rPr>
          <w:rFonts w:cstheme="minorHAnsi"/>
          <w:bCs/>
          <w:color w:val="040505"/>
        </w:rPr>
        <w:t xml:space="preserve">Incident Report </w:t>
      </w:r>
      <w:r w:rsidR="00703DF8" w:rsidRPr="008319F4">
        <w:rPr>
          <w:rFonts w:cstheme="minorHAnsi"/>
          <w:bCs/>
          <w:color w:val="040505"/>
        </w:rPr>
        <w:t>Form</w:t>
      </w:r>
      <w:r w:rsidR="00703DF8" w:rsidRPr="008319F4">
        <w:rPr>
          <w:rFonts w:cstheme="minorHAnsi"/>
          <w:color w:val="040505"/>
        </w:rPr>
        <w:t xml:space="preserve"> and</w:t>
      </w:r>
      <w:r w:rsidR="00074424" w:rsidRPr="008319F4">
        <w:rPr>
          <w:rFonts w:cstheme="minorHAnsi"/>
          <w:color w:val="040505"/>
        </w:rPr>
        <w:t xml:space="preserve"> </w:t>
      </w:r>
      <w:r w:rsidR="005924D6">
        <w:rPr>
          <w:rFonts w:cstheme="minorHAnsi"/>
          <w:color w:val="040505"/>
        </w:rPr>
        <w:t>inform</w:t>
      </w:r>
      <w:r w:rsidR="00074424" w:rsidRPr="008319F4">
        <w:rPr>
          <w:rFonts w:cstheme="minorHAnsi"/>
          <w:color w:val="040505"/>
        </w:rPr>
        <w:t xml:space="preserve"> </w:t>
      </w:r>
      <w:r w:rsidR="00074424" w:rsidRPr="008319F4">
        <w:rPr>
          <w:rFonts w:cstheme="minorHAnsi"/>
          <w:smallCaps/>
          <w:color w:val="040505"/>
        </w:rPr>
        <w:t>W</w:t>
      </w:r>
      <w:r w:rsidR="00D24735">
        <w:rPr>
          <w:rFonts w:cstheme="minorHAnsi"/>
          <w:smallCaps/>
          <w:color w:val="040505"/>
        </w:rPr>
        <w:t>ORLD</w:t>
      </w:r>
      <w:r w:rsidR="005924D6">
        <w:rPr>
          <w:rFonts w:cstheme="minorHAnsi"/>
          <w:smallCaps/>
          <w:color w:val="040505"/>
        </w:rPr>
        <w:t xml:space="preserve"> </w:t>
      </w:r>
      <w:r w:rsidR="005924D6">
        <w:rPr>
          <w:rFonts w:cstheme="minorHAnsi"/>
          <w:color w:val="040505"/>
        </w:rPr>
        <w:t>once it has been submitted</w:t>
      </w:r>
      <w:r w:rsidR="00074424" w:rsidRPr="008319F4">
        <w:rPr>
          <w:rFonts w:cstheme="minorHAnsi"/>
          <w:color w:val="040505"/>
        </w:rPr>
        <w:t>.</w:t>
      </w:r>
    </w:p>
    <w:p w14:paraId="5A2BA43B" w14:textId="2B1AE800" w:rsidR="00074424" w:rsidRPr="008319F4" w:rsidRDefault="005C56D8" w:rsidP="00827A4B">
      <w:pPr>
        <w:pStyle w:val="ListParagraph"/>
        <w:numPr>
          <w:ilvl w:val="0"/>
          <w:numId w:val="19"/>
        </w:numPr>
        <w:autoSpaceDE w:val="0"/>
        <w:autoSpaceDN w:val="0"/>
        <w:adjustRightInd w:val="0"/>
        <w:spacing w:after="0" w:line="240" w:lineRule="auto"/>
        <w:ind w:left="720" w:right="720" w:hanging="180"/>
        <w:rPr>
          <w:rFonts w:cstheme="minorHAnsi"/>
          <w:color w:val="040505"/>
        </w:rPr>
      </w:pPr>
      <w:r>
        <w:rPr>
          <w:rFonts w:cstheme="minorHAnsi"/>
          <w:color w:val="040505"/>
        </w:rPr>
        <w:t xml:space="preserve"> </w:t>
      </w:r>
      <w:r w:rsidR="00074424" w:rsidRPr="008319F4">
        <w:rPr>
          <w:rFonts w:cstheme="minorHAnsi"/>
          <w:color w:val="040505"/>
        </w:rPr>
        <w:t xml:space="preserve">After speaking with </w:t>
      </w:r>
      <w:r w:rsidR="00074424" w:rsidRPr="008319F4">
        <w:rPr>
          <w:rFonts w:cstheme="minorHAnsi"/>
          <w:smallCaps/>
          <w:color w:val="040505"/>
        </w:rPr>
        <w:t>W</w:t>
      </w:r>
      <w:r w:rsidR="00D24735">
        <w:rPr>
          <w:rFonts w:cstheme="minorHAnsi"/>
          <w:smallCaps/>
          <w:color w:val="040505"/>
        </w:rPr>
        <w:t>ORLD</w:t>
      </w:r>
      <w:r w:rsidR="00074424" w:rsidRPr="008319F4">
        <w:rPr>
          <w:rFonts w:cstheme="minorHAnsi"/>
          <w:color w:val="040505"/>
        </w:rPr>
        <w:t>, hold a meeting with the other students to inform them of the situation. Make yourself available to students to field any questions and address any concerns they may have. Keep them informed of your location and contact information if you are required to travel off-site.</w:t>
      </w:r>
    </w:p>
    <w:p w14:paraId="57485C33" w14:textId="7521CC6E" w:rsidR="00074424" w:rsidRPr="008319F4" w:rsidRDefault="005C56D8" w:rsidP="00827A4B">
      <w:pPr>
        <w:pStyle w:val="ListParagraph"/>
        <w:numPr>
          <w:ilvl w:val="0"/>
          <w:numId w:val="19"/>
        </w:numPr>
        <w:autoSpaceDE w:val="0"/>
        <w:autoSpaceDN w:val="0"/>
        <w:adjustRightInd w:val="0"/>
        <w:spacing w:after="0" w:line="240" w:lineRule="auto"/>
        <w:ind w:left="720" w:right="720" w:hanging="180"/>
        <w:rPr>
          <w:rFonts w:cstheme="minorHAnsi"/>
          <w:color w:val="040505"/>
        </w:rPr>
      </w:pPr>
      <w:r>
        <w:rPr>
          <w:rFonts w:cstheme="minorHAnsi"/>
          <w:color w:val="040505"/>
        </w:rPr>
        <w:t xml:space="preserve"> </w:t>
      </w:r>
      <w:r w:rsidR="00074424" w:rsidRPr="008319F4">
        <w:rPr>
          <w:rFonts w:cstheme="minorHAnsi"/>
          <w:color w:val="040505"/>
        </w:rPr>
        <w:t>Inform host institution (if applicable) and any other on-site academic directors. Request their assistance in responding appropriately to the emergency situation and to student needs. You may also request their assistance in filing a local police report if one is required, as well as contacting the nearest US consulate or embassy.</w:t>
      </w:r>
    </w:p>
    <w:p w14:paraId="0E05F888" w14:textId="2CAC9A43" w:rsidR="00074424" w:rsidRPr="008319F4" w:rsidRDefault="005C56D8" w:rsidP="00827A4B">
      <w:pPr>
        <w:pStyle w:val="ListParagraph"/>
        <w:numPr>
          <w:ilvl w:val="0"/>
          <w:numId w:val="19"/>
        </w:numPr>
        <w:autoSpaceDE w:val="0"/>
        <w:autoSpaceDN w:val="0"/>
        <w:adjustRightInd w:val="0"/>
        <w:spacing w:after="0" w:line="240" w:lineRule="auto"/>
        <w:ind w:left="720" w:right="720" w:hanging="180"/>
        <w:rPr>
          <w:rFonts w:cstheme="minorHAnsi"/>
          <w:color w:val="040505"/>
        </w:rPr>
      </w:pPr>
      <w:r>
        <w:rPr>
          <w:rFonts w:cstheme="minorHAnsi"/>
          <w:color w:val="040505"/>
        </w:rPr>
        <w:t xml:space="preserve"> </w:t>
      </w:r>
      <w:r w:rsidR="00074424" w:rsidRPr="008319F4">
        <w:rPr>
          <w:rFonts w:cstheme="minorHAnsi"/>
          <w:color w:val="040505"/>
        </w:rPr>
        <w:t xml:space="preserve">Establish a consistent (e.g. hourly or daily) telephone schedule with </w:t>
      </w:r>
      <w:r w:rsidR="00074424" w:rsidRPr="008319F4">
        <w:rPr>
          <w:rFonts w:cstheme="minorHAnsi"/>
          <w:smallCaps/>
          <w:color w:val="040505"/>
        </w:rPr>
        <w:t>W</w:t>
      </w:r>
      <w:r w:rsidR="0063174B">
        <w:rPr>
          <w:rFonts w:cstheme="minorHAnsi"/>
          <w:smallCaps/>
          <w:color w:val="040505"/>
        </w:rPr>
        <w:t>ORLD</w:t>
      </w:r>
      <w:r w:rsidR="00074424" w:rsidRPr="008319F4">
        <w:rPr>
          <w:rFonts w:cstheme="minorHAnsi"/>
          <w:color w:val="040505"/>
        </w:rPr>
        <w:t xml:space="preserve"> in order to provide additional information as it becomes available and to give updates on the condition of the student.</w:t>
      </w:r>
    </w:p>
    <w:p w14:paraId="161C3161" w14:textId="74A6D161" w:rsidR="00074424" w:rsidRDefault="005C56D8" w:rsidP="00827A4B">
      <w:pPr>
        <w:pStyle w:val="ListParagraph"/>
        <w:numPr>
          <w:ilvl w:val="0"/>
          <w:numId w:val="19"/>
        </w:numPr>
        <w:autoSpaceDE w:val="0"/>
        <w:autoSpaceDN w:val="0"/>
        <w:adjustRightInd w:val="0"/>
        <w:spacing w:after="0" w:line="240" w:lineRule="auto"/>
        <w:ind w:left="720" w:right="720" w:hanging="180"/>
        <w:rPr>
          <w:rFonts w:cstheme="minorHAnsi"/>
          <w:color w:val="040505"/>
        </w:rPr>
      </w:pPr>
      <w:r>
        <w:rPr>
          <w:rFonts w:cstheme="minorHAnsi"/>
          <w:color w:val="040505"/>
        </w:rPr>
        <w:t xml:space="preserve"> </w:t>
      </w:r>
      <w:r w:rsidR="00074424" w:rsidRPr="008319F4">
        <w:rPr>
          <w:rFonts w:cstheme="minorHAnsi"/>
          <w:color w:val="040505"/>
        </w:rPr>
        <w:t>Keep constant access to your cell phone so you are able to make and receive calls 24/7.</w:t>
      </w:r>
    </w:p>
    <w:p w14:paraId="529F2403" w14:textId="77777777" w:rsidR="00272A71" w:rsidRPr="00272A71" w:rsidRDefault="00272A71" w:rsidP="00272A71">
      <w:pPr>
        <w:pStyle w:val="Heading1"/>
      </w:pPr>
      <w:r w:rsidRPr="00B2729B">
        <w:lastRenderedPageBreak/>
        <w:t>Group Dynamics and Conflict</w:t>
      </w:r>
    </w:p>
    <w:p w14:paraId="3E3575C2" w14:textId="77777777" w:rsidR="00272A71" w:rsidRPr="003B5A8B" w:rsidRDefault="00272A71" w:rsidP="005C56D8">
      <w:pPr>
        <w:pStyle w:val="Heading2"/>
        <w:ind w:left="360"/>
        <w:rPr>
          <w:rFonts w:asciiTheme="minorHAnsi" w:hAnsiTheme="minorHAnsi"/>
          <w:b w:val="0"/>
          <w:color w:val="auto"/>
          <w:sz w:val="22"/>
          <w:szCs w:val="22"/>
        </w:rPr>
      </w:pPr>
      <w:r w:rsidRPr="003B5A8B">
        <w:rPr>
          <w:rFonts w:asciiTheme="minorHAnsi" w:hAnsiTheme="minorHAnsi"/>
          <w:b w:val="0"/>
          <w:color w:val="auto"/>
          <w:sz w:val="22"/>
          <w:szCs w:val="22"/>
        </w:rPr>
        <w:t xml:space="preserve">Stetson’s students are diverse. Among the students studying abroad with you, there will be students of varying races, religions, ethnicities, sexual orientations, languages, backgrounds, and life experiences. While diversity is a good thing, it can lead to conflict. Some students may even have learning differences or physical disabilities and it is important to both be aware of these issues and make the student comfortable in a group setting by handling these issues correctly. Some students may have issues that the rest of the group will need to be made aware of and other issues are best kept privately between the student and the FLA. Allow for students to alert you to their various situations before leaving for the trip and ensure that each student is aware of living arrangements and settings that may put them in close contact. Ultimately the goal of study abroad is to make students aware of other peoples and cultures and being more accepting of their fellow students is one step in that direction but do be aware that some students will have conflicts stemming from their various differences. </w:t>
      </w:r>
    </w:p>
    <w:p w14:paraId="23F3782F" w14:textId="5700D9E6" w:rsidR="00272A71" w:rsidRPr="00272A71" w:rsidRDefault="00272A71" w:rsidP="005C56D8">
      <w:pPr>
        <w:pStyle w:val="Heading3"/>
        <w:ind w:left="360"/>
        <w:rPr>
          <w:rFonts w:asciiTheme="minorHAnsi" w:hAnsiTheme="minorHAnsi"/>
          <w:color w:val="auto"/>
        </w:rPr>
      </w:pPr>
      <w:r w:rsidRPr="00272A71">
        <w:rPr>
          <w:rFonts w:asciiTheme="minorHAnsi" w:hAnsiTheme="minorHAnsi"/>
          <w:color w:val="auto"/>
        </w:rPr>
        <w:t xml:space="preserve">Despite your best efforts, there will likely be at least some conflict among the students during the trip. This can vary in severity based on the length of the trip and the specific group dynamics, but regardless it is good to be prepared for some conflict resolution. It might be wise to address the conflict resolution process in the arrival </w:t>
      </w:r>
      <w:r w:rsidR="00DF249E" w:rsidRPr="00272A71">
        <w:rPr>
          <w:rFonts w:asciiTheme="minorHAnsi" w:hAnsiTheme="minorHAnsi"/>
          <w:color w:val="auto"/>
        </w:rPr>
        <w:t>orientation,</w:t>
      </w:r>
      <w:r w:rsidRPr="00272A71">
        <w:rPr>
          <w:rFonts w:asciiTheme="minorHAnsi" w:hAnsiTheme="minorHAnsi"/>
          <w:color w:val="auto"/>
        </w:rPr>
        <w:t xml:space="preserve"> so students know what to do in the event that they have an issue with another student. </w:t>
      </w:r>
      <w:bookmarkStart w:id="27" w:name="_Toc332102756"/>
    </w:p>
    <w:p w14:paraId="4E565B58" w14:textId="77777777" w:rsidR="00272A71" w:rsidRPr="00B2729B" w:rsidRDefault="00272A71" w:rsidP="00272A71">
      <w:pPr>
        <w:pStyle w:val="Heading3"/>
      </w:pPr>
      <w:r w:rsidRPr="00B2729B">
        <w:t xml:space="preserve">Effective Conflict Mediation </w:t>
      </w:r>
    </w:p>
    <w:p w14:paraId="61FB289E" w14:textId="77777777" w:rsidR="00272A71" w:rsidRPr="003B5A8B" w:rsidRDefault="00272A71" w:rsidP="00272A71">
      <w:pPr>
        <w:pStyle w:val="Heading2"/>
        <w:ind w:left="360"/>
        <w:rPr>
          <w:rFonts w:asciiTheme="minorHAnsi" w:hAnsiTheme="minorHAnsi"/>
          <w:b w:val="0"/>
          <w:color w:val="auto"/>
          <w:sz w:val="22"/>
          <w:szCs w:val="22"/>
        </w:rPr>
      </w:pPr>
      <w:r w:rsidRPr="003B5A8B">
        <w:rPr>
          <w:rFonts w:asciiTheme="minorHAnsi" w:hAnsiTheme="minorHAnsi"/>
          <w:b w:val="0"/>
          <w:color w:val="auto"/>
          <w:sz w:val="22"/>
          <w:szCs w:val="22"/>
        </w:rPr>
        <w:t xml:space="preserve">View the group as a team. A major advantage a group has over an individual is its diversity of resources, knowledge, and ideas. However, diversity also produces conflict. Conflict arises from differences. When individuals come together in groups their differences contribute to the creation of conflict. It is often difficult to expose the sources of conflict. Conflict can arise from numerous sources within a group setting and generally falls into three categories as it relates to study abroad: communication factors, structural factors, and personal factors. Barriers to communication are among the most important factors and can be a major source of misunderstanding. </w:t>
      </w:r>
    </w:p>
    <w:p w14:paraId="7B521394" w14:textId="77777777" w:rsidR="00272A71" w:rsidRPr="003B5A8B" w:rsidRDefault="00272A71" w:rsidP="00272A71">
      <w:pPr>
        <w:pStyle w:val="Heading2"/>
        <w:ind w:left="360"/>
        <w:rPr>
          <w:rFonts w:asciiTheme="minorHAnsi" w:hAnsiTheme="minorHAnsi"/>
          <w:b w:val="0"/>
          <w:color w:val="auto"/>
          <w:sz w:val="22"/>
          <w:szCs w:val="22"/>
        </w:rPr>
      </w:pPr>
      <w:r w:rsidRPr="003B5A8B">
        <w:rPr>
          <w:rFonts w:asciiTheme="minorHAnsi" w:hAnsiTheme="minorHAnsi"/>
          <w:b w:val="0"/>
          <w:color w:val="auto"/>
          <w:sz w:val="22"/>
          <w:szCs w:val="22"/>
        </w:rPr>
        <w:t xml:space="preserve">Communication barriers include poor listening skills, insufficient sharing of information, differences in interpretation and perception, and nonverbal cues being ignored or missed. Personal factors include things such as an individual's self-esteem, their personal goals, values, and needs. In order for conflict to be dealt with successfully, faculty and group members must understand its impact on individuals and the group as a whole. </w:t>
      </w:r>
    </w:p>
    <w:p w14:paraId="16C62155" w14:textId="6381198F" w:rsidR="00272A71" w:rsidRPr="003B5A8B" w:rsidRDefault="00272A71" w:rsidP="00272A71">
      <w:pPr>
        <w:pStyle w:val="Heading2"/>
        <w:ind w:left="360"/>
        <w:rPr>
          <w:rFonts w:asciiTheme="minorHAnsi" w:hAnsiTheme="minorHAnsi"/>
          <w:b w:val="0"/>
          <w:color w:val="auto"/>
          <w:sz w:val="22"/>
          <w:szCs w:val="22"/>
        </w:rPr>
      </w:pPr>
      <w:r w:rsidRPr="003B5A8B">
        <w:rPr>
          <w:rFonts w:asciiTheme="minorHAnsi" w:hAnsiTheme="minorHAnsi"/>
          <w:b w:val="0"/>
          <w:color w:val="auto"/>
          <w:sz w:val="22"/>
          <w:szCs w:val="22"/>
        </w:rPr>
        <w:t xml:space="preserve">Conflict in groups is not necessarily destructive, however. Conflict can be considered positive, as it facilitates the surfacing of important issues and provides opportunities for people to develop their communication and interpersonal skills. Conflict becomes negative when it is left to escalate to the point where people begin to feel </w:t>
      </w:r>
      <w:r w:rsidR="00753719" w:rsidRPr="003B5A8B">
        <w:rPr>
          <w:rFonts w:asciiTheme="minorHAnsi" w:hAnsiTheme="minorHAnsi"/>
          <w:b w:val="0"/>
          <w:color w:val="auto"/>
          <w:sz w:val="22"/>
          <w:szCs w:val="22"/>
        </w:rPr>
        <w:t>defeated,</w:t>
      </w:r>
      <w:r w:rsidRPr="003B5A8B">
        <w:rPr>
          <w:rFonts w:asciiTheme="minorHAnsi" w:hAnsiTheme="minorHAnsi"/>
          <w:b w:val="0"/>
          <w:color w:val="auto"/>
          <w:sz w:val="22"/>
          <w:szCs w:val="22"/>
        </w:rPr>
        <w:t xml:space="preserve"> and a combative climate of distrust and suspicion develops. Negative conflict can destroy a group quickly and often arises from poor planning. Being aware of the potential for negative conflict to occur and taking the necessary steps to ensure good planning will help prevent unhelpful disagreements among students. </w:t>
      </w:r>
    </w:p>
    <w:p w14:paraId="49F98A6D" w14:textId="33199FD2" w:rsidR="00272A71" w:rsidRPr="003B5A8B" w:rsidRDefault="00272A71" w:rsidP="00272A71">
      <w:pPr>
        <w:pStyle w:val="Heading2"/>
        <w:ind w:left="360"/>
        <w:rPr>
          <w:rFonts w:asciiTheme="minorHAnsi" w:hAnsiTheme="minorHAnsi"/>
          <w:b w:val="0"/>
          <w:color w:val="auto"/>
          <w:sz w:val="22"/>
          <w:szCs w:val="22"/>
        </w:rPr>
      </w:pPr>
      <w:r w:rsidRPr="003B5A8B">
        <w:rPr>
          <w:rFonts w:asciiTheme="minorHAnsi" w:hAnsiTheme="minorHAnsi"/>
          <w:b w:val="0"/>
          <w:color w:val="auto"/>
          <w:sz w:val="22"/>
          <w:szCs w:val="22"/>
        </w:rPr>
        <w:t xml:space="preserve">When negative conflict does </w:t>
      </w:r>
      <w:r w:rsidR="003F1A1E" w:rsidRPr="003B5A8B">
        <w:rPr>
          <w:rFonts w:asciiTheme="minorHAnsi" w:hAnsiTheme="minorHAnsi"/>
          <w:b w:val="0"/>
          <w:color w:val="auto"/>
          <w:sz w:val="22"/>
          <w:szCs w:val="22"/>
        </w:rPr>
        <w:t>occur,</w:t>
      </w:r>
      <w:r w:rsidRPr="003B5A8B">
        <w:rPr>
          <w:rFonts w:asciiTheme="minorHAnsi" w:hAnsiTheme="minorHAnsi"/>
          <w:b w:val="0"/>
          <w:color w:val="auto"/>
          <w:sz w:val="22"/>
          <w:szCs w:val="22"/>
        </w:rPr>
        <w:t xml:space="preserve"> there are five accepted methods for handling it. Each can be used effectively in different circumstances.</w:t>
      </w:r>
    </w:p>
    <w:p w14:paraId="05405B8E" w14:textId="77777777" w:rsidR="00272A71" w:rsidRPr="003B5A8B" w:rsidRDefault="00272A71" w:rsidP="00272A71">
      <w:pPr>
        <w:pStyle w:val="Heading2"/>
        <w:numPr>
          <w:ilvl w:val="0"/>
          <w:numId w:val="45"/>
        </w:numPr>
        <w:ind w:hanging="180"/>
        <w:rPr>
          <w:rFonts w:asciiTheme="minorHAnsi" w:hAnsiTheme="minorHAnsi"/>
          <w:b w:val="0"/>
          <w:color w:val="auto"/>
          <w:sz w:val="22"/>
          <w:szCs w:val="22"/>
        </w:rPr>
      </w:pPr>
      <w:r w:rsidRPr="005C56D8">
        <w:rPr>
          <w:rFonts w:asciiTheme="minorHAnsi" w:hAnsiTheme="minorHAnsi"/>
          <w:bCs w:val="0"/>
          <w:color w:val="auto"/>
          <w:sz w:val="22"/>
          <w:szCs w:val="22"/>
        </w:rPr>
        <w:lastRenderedPageBreak/>
        <w:t>Direct Approach</w:t>
      </w:r>
      <w:r w:rsidRPr="003B5A8B">
        <w:rPr>
          <w:rFonts w:asciiTheme="minorHAnsi" w:hAnsiTheme="minorHAnsi"/>
          <w:b w:val="0"/>
          <w:color w:val="auto"/>
          <w:sz w:val="22"/>
          <w:szCs w:val="22"/>
        </w:rPr>
        <w:t>: This may be the best approach of all. It concentrates on the leader confronting the issue head-on. Though conflict is uncomfortable to deal with, it is best to look at issues objectively and to face them as they are. If criticism is used, it must be constructive to the recipients. This approach counts on the techniques of problem-solving and normally leaves everyone with a sense of resolution, because issues are brought to the surface and dealt with.</w:t>
      </w:r>
    </w:p>
    <w:p w14:paraId="110515E7" w14:textId="77777777" w:rsidR="00272A71" w:rsidRPr="003B5A8B" w:rsidRDefault="00272A71" w:rsidP="00272A71">
      <w:pPr>
        <w:pStyle w:val="Heading2"/>
        <w:numPr>
          <w:ilvl w:val="0"/>
          <w:numId w:val="45"/>
        </w:numPr>
        <w:ind w:hanging="180"/>
        <w:rPr>
          <w:rFonts w:asciiTheme="minorHAnsi" w:hAnsiTheme="minorHAnsi"/>
          <w:b w:val="0"/>
          <w:color w:val="auto"/>
          <w:sz w:val="22"/>
          <w:szCs w:val="22"/>
        </w:rPr>
      </w:pPr>
      <w:r w:rsidRPr="005C56D8">
        <w:rPr>
          <w:rFonts w:asciiTheme="minorHAnsi" w:hAnsiTheme="minorHAnsi"/>
          <w:bCs w:val="0"/>
          <w:color w:val="auto"/>
          <w:sz w:val="22"/>
          <w:szCs w:val="22"/>
        </w:rPr>
        <w:t>Bargaining</w:t>
      </w:r>
      <w:r w:rsidRPr="003B5A8B">
        <w:rPr>
          <w:rFonts w:asciiTheme="minorHAnsi" w:hAnsiTheme="minorHAnsi"/>
          <w:b w:val="0"/>
          <w:color w:val="auto"/>
          <w:sz w:val="22"/>
          <w:szCs w:val="22"/>
        </w:rPr>
        <w:t>: This is an excellent technique when both parties have ideas on a solution yet cannot find common ground. Often a third party, such as a group leader, is needed to help find the compromise. Compromise involves give and take on both sides, however, and usually ends up with both walking away equally dissatisfied.</w:t>
      </w:r>
    </w:p>
    <w:p w14:paraId="0B26050E" w14:textId="666E4A28" w:rsidR="00272A71" w:rsidRPr="003B5A8B" w:rsidRDefault="00272A71" w:rsidP="00272A71">
      <w:pPr>
        <w:pStyle w:val="Heading2"/>
        <w:numPr>
          <w:ilvl w:val="0"/>
          <w:numId w:val="45"/>
        </w:numPr>
        <w:ind w:hanging="180"/>
        <w:rPr>
          <w:rFonts w:asciiTheme="minorHAnsi" w:hAnsiTheme="minorHAnsi"/>
          <w:b w:val="0"/>
          <w:color w:val="auto"/>
          <w:sz w:val="22"/>
          <w:szCs w:val="22"/>
        </w:rPr>
      </w:pPr>
      <w:r w:rsidRPr="005C56D8">
        <w:rPr>
          <w:rFonts w:asciiTheme="minorHAnsi" w:hAnsiTheme="minorHAnsi"/>
          <w:bCs w:val="0"/>
          <w:color w:val="auto"/>
          <w:sz w:val="22"/>
          <w:szCs w:val="22"/>
        </w:rPr>
        <w:t>Enforcement</w:t>
      </w:r>
      <w:r w:rsidRPr="003B5A8B">
        <w:rPr>
          <w:rFonts w:asciiTheme="minorHAnsi" w:hAnsiTheme="minorHAnsi"/>
          <w:b w:val="0"/>
          <w:color w:val="auto"/>
          <w:sz w:val="22"/>
          <w:szCs w:val="22"/>
        </w:rPr>
        <w:t xml:space="preserve">: Avoid using this </w:t>
      </w:r>
      <w:r w:rsidR="003F1A1E" w:rsidRPr="003B5A8B">
        <w:rPr>
          <w:rFonts w:asciiTheme="minorHAnsi" w:hAnsiTheme="minorHAnsi"/>
          <w:b w:val="0"/>
          <w:color w:val="auto"/>
          <w:sz w:val="22"/>
          <w:szCs w:val="22"/>
        </w:rPr>
        <w:t>method,</w:t>
      </w:r>
      <w:r w:rsidRPr="003B5A8B">
        <w:rPr>
          <w:rFonts w:asciiTheme="minorHAnsi" w:hAnsiTheme="minorHAnsi"/>
          <w:b w:val="0"/>
          <w:color w:val="auto"/>
          <w:sz w:val="22"/>
          <w:szCs w:val="22"/>
        </w:rPr>
        <w:t xml:space="preserve"> if possible, it can bring about hard feelings toward the leader and the group. This technique is only used when it is obvious that a member does not want to be a group player and refuses to work with the rest. It could be necessary that an individual needs to be removed from the group.</w:t>
      </w:r>
    </w:p>
    <w:p w14:paraId="4C9C9E29" w14:textId="77777777" w:rsidR="00272A71" w:rsidRPr="003B5A8B" w:rsidRDefault="00272A71" w:rsidP="00272A71">
      <w:pPr>
        <w:pStyle w:val="Heading2"/>
        <w:numPr>
          <w:ilvl w:val="0"/>
          <w:numId w:val="45"/>
        </w:numPr>
        <w:ind w:hanging="180"/>
        <w:rPr>
          <w:rFonts w:asciiTheme="minorHAnsi" w:hAnsiTheme="minorHAnsi"/>
          <w:b w:val="0"/>
          <w:color w:val="auto"/>
          <w:sz w:val="22"/>
          <w:szCs w:val="22"/>
        </w:rPr>
      </w:pPr>
      <w:r w:rsidRPr="005C56D8">
        <w:rPr>
          <w:rFonts w:asciiTheme="minorHAnsi" w:hAnsiTheme="minorHAnsi"/>
          <w:bCs w:val="0"/>
          <w:color w:val="auto"/>
          <w:sz w:val="22"/>
          <w:szCs w:val="22"/>
        </w:rPr>
        <w:t>Retreat</w:t>
      </w:r>
      <w:r w:rsidRPr="003B5A8B">
        <w:rPr>
          <w:rFonts w:asciiTheme="minorHAnsi" w:hAnsiTheme="minorHAnsi"/>
          <w:b w:val="0"/>
          <w:color w:val="auto"/>
          <w:sz w:val="22"/>
          <w:szCs w:val="22"/>
        </w:rPr>
        <w:t>: Only use this method when the problem isn't real to begin with. By simply avoiding it or working around it, a leader can often delay long enough for the individual to cool off. When used in the right environment by an experienced leader this technique can help to prevent minor incidents that are the result of someone having a bad day from becoming real problems that should never have occurred.</w:t>
      </w:r>
    </w:p>
    <w:p w14:paraId="2F6C6DF3" w14:textId="77777777" w:rsidR="00272A71" w:rsidRPr="00272A71" w:rsidRDefault="00272A71" w:rsidP="00272A71">
      <w:pPr>
        <w:pStyle w:val="Heading2"/>
        <w:numPr>
          <w:ilvl w:val="0"/>
          <w:numId w:val="45"/>
        </w:numPr>
        <w:ind w:hanging="180"/>
        <w:rPr>
          <w:rFonts w:asciiTheme="minorHAnsi" w:hAnsiTheme="minorHAnsi"/>
          <w:b w:val="0"/>
          <w:color w:val="auto"/>
          <w:sz w:val="22"/>
          <w:szCs w:val="22"/>
        </w:rPr>
      </w:pPr>
      <w:r w:rsidRPr="005C56D8">
        <w:rPr>
          <w:rFonts w:asciiTheme="minorHAnsi" w:hAnsiTheme="minorHAnsi"/>
          <w:bCs w:val="0"/>
          <w:color w:val="auto"/>
          <w:sz w:val="22"/>
          <w:szCs w:val="22"/>
        </w:rPr>
        <w:t>De-emphasis</w:t>
      </w:r>
      <w:r w:rsidRPr="003B5A8B">
        <w:rPr>
          <w:rFonts w:asciiTheme="minorHAnsi" w:hAnsiTheme="minorHAnsi"/>
          <w:b w:val="0"/>
          <w:color w:val="auto"/>
          <w:sz w:val="22"/>
          <w:szCs w:val="22"/>
        </w:rPr>
        <w:t>: This is a form of bargaining where the emphasis is on the areas of agreement. When parties realize that there are areas where they are in agreement, they can often begin to move in a new direction.</w:t>
      </w:r>
    </w:p>
    <w:p w14:paraId="6DC2E20F" w14:textId="77777777" w:rsidR="00272A71" w:rsidRPr="00B2729B" w:rsidRDefault="00272A71" w:rsidP="00272A71">
      <w:pPr>
        <w:pStyle w:val="Heading1"/>
      </w:pPr>
      <w:r w:rsidRPr="00B2729B">
        <w:t>Travel-Pack Components</w:t>
      </w:r>
      <w:bookmarkEnd w:id="27"/>
    </w:p>
    <w:p w14:paraId="68675108" w14:textId="77777777" w:rsidR="00272A71" w:rsidRPr="008319F4" w:rsidRDefault="00272A71" w:rsidP="00272A71">
      <w:pPr>
        <w:autoSpaceDE w:val="0"/>
        <w:autoSpaceDN w:val="0"/>
        <w:adjustRightInd w:val="0"/>
        <w:spacing w:after="0" w:line="240" w:lineRule="auto"/>
        <w:ind w:right="720"/>
        <w:contextualSpacing/>
        <w:rPr>
          <w:rFonts w:cstheme="minorHAnsi"/>
          <w:color w:val="040505"/>
        </w:rPr>
      </w:pPr>
    </w:p>
    <w:p w14:paraId="5E9C9C36" w14:textId="4712F75B" w:rsidR="00272A71" w:rsidRPr="008319F4" w:rsidRDefault="00272A71" w:rsidP="003B64A5">
      <w:pPr>
        <w:autoSpaceDE w:val="0"/>
        <w:autoSpaceDN w:val="0"/>
        <w:adjustRightInd w:val="0"/>
        <w:spacing w:after="0" w:line="240" w:lineRule="auto"/>
        <w:ind w:left="540" w:right="720"/>
        <w:contextualSpacing/>
        <w:rPr>
          <w:rFonts w:cstheme="minorHAnsi"/>
          <w:color w:val="040505"/>
        </w:rPr>
      </w:pPr>
      <w:r w:rsidRPr="008319F4">
        <w:rPr>
          <w:rFonts w:cstheme="minorHAnsi"/>
          <w:color w:val="040505"/>
        </w:rPr>
        <w:t xml:space="preserve">When leading any study abroad program, it is essential for a FLA to have adequate documentation with </w:t>
      </w:r>
      <w:r w:rsidR="003F1A1E">
        <w:rPr>
          <w:rFonts w:cstheme="minorHAnsi"/>
          <w:color w:val="040505"/>
        </w:rPr>
        <w:t>them</w:t>
      </w:r>
      <w:r w:rsidRPr="008319F4">
        <w:rPr>
          <w:rFonts w:cstheme="minorHAnsi"/>
          <w:color w:val="040505"/>
        </w:rPr>
        <w:t xml:space="preserve"> in the host country. This “packet” can be electronic (a USB drive) or </w:t>
      </w:r>
      <w:r w:rsidR="003F1A1E" w:rsidRPr="008319F4">
        <w:rPr>
          <w:rFonts w:cstheme="minorHAnsi"/>
          <w:color w:val="040505"/>
        </w:rPr>
        <w:t>hard copy</w:t>
      </w:r>
      <w:r w:rsidRPr="008319F4">
        <w:rPr>
          <w:rFonts w:cstheme="minorHAnsi"/>
          <w:color w:val="040505"/>
        </w:rPr>
        <w:t xml:space="preserve"> (a binder), and you are required to have these documents and information with you at all times for the duration of the program abroad.</w:t>
      </w:r>
    </w:p>
    <w:p w14:paraId="3921AA92" w14:textId="77777777" w:rsidR="00272A71" w:rsidRPr="008319F4" w:rsidRDefault="00272A71" w:rsidP="003B64A5">
      <w:pPr>
        <w:autoSpaceDE w:val="0"/>
        <w:autoSpaceDN w:val="0"/>
        <w:adjustRightInd w:val="0"/>
        <w:spacing w:after="0" w:line="240" w:lineRule="auto"/>
        <w:ind w:left="540" w:right="720"/>
        <w:contextualSpacing/>
        <w:rPr>
          <w:rFonts w:cstheme="minorHAnsi"/>
          <w:color w:val="040505"/>
        </w:rPr>
      </w:pPr>
    </w:p>
    <w:p w14:paraId="5B996C8B" w14:textId="5B5114C4" w:rsidR="00272A71" w:rsidRPr="008319F4" w:rsidRDefault="00272A71" w:rsidP="003B64A5">
      <w:pPr>
        <w:autoSpaceDE w:val="0"/>
        <w:autoSpaceDN w:val="0"/>
        <w:adjustRightInd w:val="0"/>
        <w:spacing w:after="0" w:line="240" w:lineRule="auto"/>
        <w:ind w:left="540" w:right="720"/>
        <w:contextualSpacing/>
        <w:rPr>
          <w:rFonts w:cstheme="minorHAnsi"/>
          <w:color w:val="040505"/>
        </w:rPr>
      </w:pPr>
      <w:r w:rsidRPr="008319F4">
        <w:rPr>
          <w:rFonts w:cstheme="minorHAnsi"/>
          <w:color w:val="040505"/>
        </w:rPr>
        <w:t>You should compile the following information and documents from students on your program (</w:t>
      </w:r>
      <w:r w:rsidRPr="008319F4">
        <w:rPr>
          <w:rFonts w:cstheme="minorHAnsi"/>
          <w:smallCaps/>
          <w:color w:val="040505"/>
        </w:rPr>
        <w:t>W</w:t>
      </w:r>
      <w:r w:rsidR="006B6548">
        <w:rPr>
          <w:rFonts w:cstheme="minorHAnsi"/>
          <w:smallCaps/>
          <w:color w:val="040505"/>
        </w:rPr>
        <w:t>ORLD</w:t>
      </w:r>
      <w:r w:rsidRPr="008319F4">
        <w:rPr>
          <w:rFonts w:cstheme="minorHAnsi"/>
          <w:color w:val="040505"/>
        </w:rPr>
        <w:t xml:space="preserve"> can assist with this upon request). Several of the forms listed below have been included in the appendix section of this handbook for your reference. Should you need additional copies, we are happy to send the electronic version, or you can access them on our website at </w:t>
      </w:r>
      <w:hyperlink r:id="rId33" w:history="1">
        <w:r w:rsidRPr="008319F4">
          <w:rPr>
            <w:rStyle w:val="Hyperlink"/>
          </w:rPr>
          <w:t>world.stetson.edu</w:t>
        </w:r>
      </w:hyperlink>
      <w:r w:rsidRPr="008319F4">
        <w:t>.</w:t>
      </w:r>
      <w:r w:rsidRPr="008319F4">
        <w:rPr>
          <w:rFonts w:cstheme="minorHAnsi"/>
          <w:color w:val="040505"/>
        </w:rPr>
        <w:t xml:space="preserve"> Please remind students to submit their required documents (travel itinerary, passport copy, health information form, risk/release form, and emergency contact information) to </w:t>
      </w:r>
      <w:r w:rsidRPr="008319F4">
        <w:rPr>
          <w:rFonts w:cstheme="minorHAnsi"/>
          <w:smallCaps/>
          <w:color w:val="040505"/>
        </w:rPr>
        <w:t>W</w:t>
      </w:r>
      <w:r w:rsidR="003628A4">
        <w:rPr>
          <w:rFonts w:cstheme="minorHAnsi"/>
          <w:smallCaps/>
          <w:color w:val="040505"/>
        </w:rPr>
        <w:t>ORLD</w:t>
      </w:r>
      <w:r w:rsidRPr="008319F4">
        <w:rPr>
          <w:rFonts w:cstheme="minorHAnsi"/>
          <w:color w:val="040505"/>
        </w:rPr>
        <w:t xml:space="preserve"> via our website no later than three weeks prior to departure. These deadlines will be listed on the students’ online application pages for their reference.</w:t>
      </w:r>
    </w:p>
    <w:p w14:paraId="27E5F19B" w14:textId="77777777" w:rsidR="00272A71" w:rsidRPr="008319F4" w:rsidRDefault="00272A71" w:rsidP="003B64A5">
      <w:pPr>
        <w:autoSpaceDE w:val="0"/>
        <w:autoSpaceDN w:val="0"/>
        <w:adjustRightInd w:val="0"/>
        <w:spacing w:after="0" w:line="240" w:lineRule="auto"/>
        <w:ind w:left="540" w:right="720"/>
        <w:contextualSpacing/>
        <w:rPr>
          <w:rFonts w:cstheme="minorHAnsi"/>
          <w:color w:val="040505"/>
        </w:rPr>
      </w:pPr>
    </w:p>
    <w:p w14:paraId="3B728A5F" w14:textId="77777777" w:rsidR="00272A71" w:rsidRPr="008319F4" w:rsidRDefault="00272A71" w:rsidP="003B64A5">
      <w:pPr>
        <w:autoSpaceDE w:val="0"/>
        <w:autoSpaceDN w:val="0"/>
        <w:adjustRightInd w:val="0"/>
        <w:spacing w:after="0" w:line="240" w:lineRule="auto"/>
        <w:ind w:left="540" w:right="720"/>
        <w:contextualSpacing/>
        <w:rPr>
          <w:rFonts w:cstheme="minorHAnsi"/>
          <w:color w:val="040505"/>
        </w:rPr>
      </w:pPr>
      <w:r w:rsidRPr="008319F4">
        <w:rPr>
          <w:rFonts w:cstheme="minorHAnsi"/>
          <w:color w:val="040505"/>
        </w:rPr>
        <w:t>At a minimum, the pack should include the following items:</w:t>
      </w:r>
    </w:p>
    <w:p w14:paraId="343327CB" w14:textId="77777777" w:rsidR="00272A71" w:rsidRPr="008319F4" w:rsidRDefault="00272A71" w:rsidP="003B64A5">
      <w:pPr>
        <w:pStyle w:val="ListParagraph"/>
        <w:numPr>
          <w:ilvl w:val="0"/>
          <w:numId w:val="21"/>
        </w:numPr>
        <w:autoSpaceDE w:val="0"/>
        <w:autoSpaceDN w:val="0"/>
        <w:adjustRightInd w:val="0"/>
        <w:spacing w:after="0" w:line="240" w:lineRule="auto"/>
        <w:ind w:left="1080" w:right="720"/>
        <w:rPr>
          <w:rFonts w:cstheme="minorHAnsi"/>
          <w:color w:val="040505"/>
        </w:rPr>
      </w:pPr>
      <w:r w:rsidRPr="008319F4">
        <w:rPr>
          <w:rFonts w:cstheme="minorHAnsi"/>
          <w:color w:val="040505"/>
        </w:rPr>
        <w:t>Copies of students’ passports (and visas or resident cards, if applicable)</w:t>
      </w:r>
    </w:p>
    <w:p w14:paraId="298A62F3" w14:textId="77777777" w:rsidR="00272A71" w:rsidRPr="008319F4" w:rsidRDefault="00272A71" w:rsidP="003B64A5">
      <w:pPr>
        <w:pStyle w:val="ListParagraph"/>
        <w:numPr>
          <w:ilvl w:val="0"/>
          <w:numId w:val="21"/>
        </w:numPr>
        <w:autoSpaceDE w:val="0"/>
        <w:autoSpaceDN w:val="0"/>
        <w:adjustRightInd w:val="0"/>
        <w:spacing w:after="0" w:line="240" w:lineRule="auto"/>
        <w:ind w:left="1080" w:right="720"/>
        <w:rPr>
          <w:rFonts w:cstheme="minorHAnsi"/>
          <w:color w:val="040505"/>
        </w:rPr>
      </w:pPr>
      <w:r w:rsidRPr="008319F4">
        <w:rPr>
          <w:rFonts w:cstheme="minorHAnsi"/>
          <w:color w:val="040505"/>
        </w:rPr>
        <w:t>Student health information forms</w:t>
      </w:r>
    </w:p>
    <w:p w14:paraId="3080688C" w14:textId="77777777" w:rsidR="00272A71" w:rsidRPr="008319F4" w:rsidRDefault="00272A71" w:rsidP="003B64A5">
      <w:pPr>
        <w:pStyle w:val="ListParagraph"/>
        <w:numPr>
          <w:ilvl w:val="0"/>
          <w:numId w:val="21"/>
        </w:numPr>
        <w:autoSpaceDE w:val="0"/>
        <w:autoSpaceDN w:val="0"/>
        <w:adjustRightInd w:val="0"/>
        <w:spacing w:after="0" w:line="240" w:lineRule="auto"/>
        <w:ind w:left="1080" w:right="720"/>
        <w:rPr>
          <w:rFonts w:cstheme="minorHAnsi"/>
          <w:color w:val="040505"/>
        </w:rPr>
      </w:pPr>
      <w:r w:rsidRPr="008319F4">
        <w:rPr>
          <w:rFonts w:cstheme="minorHAnsi"/>
          <w:color w:val="040505"/>
        </w:rPr>
        <w:t>Flight and travel itineraries for all students, as well as the group’s main itinerary</w:t>
      </w:r>
    </w:p>
    <w:p w14:paraId="493799A0" w14:textId="61042BCF" w:rsidR="00272A71" w:rsidRPr="008319F4" w:rsidRDefault="00272A71" w:rsidP="003B64A5">
      <w:pPr>
        <w:pStyle w:val="ListParagraph"/>
        <w:numPr>
          <w:ilvl w:val="0"/>
          <w:numId w:val="21"/>
        </w:numPr>
        <w:autoSpaceDE w:val="0"/>
        <w:autoSpaceDN w:val="0"/>
        <w:adjustRightInd w:val="0"/>
        <w:spacing w:after="0" w:line="240" w:lineRule="auto"/>
        <w:ind w:left="1080" w:right="720"/>
        <w:rPr>
          <w:rFonts w:cstheme="minorHAnsi"/>
          <w:color w:val="040505"/>
        </w:rPr>
      </w:pPr>
      <w:r w:rsidRPr="008319F4">
        <w:rPr>
          <w:rFonts w:cstheme="minorHAnsi"/>
          <w:color w:val="040505"/>
        </w:rPr>
        <w:t>Contact information</w:t>
      </w:r>
      <w:r w:rsidR="003B64A5">
        <w:rPr>
          <w:rFonts w:cstheme="minorHAnsi"/>
          <w:color w:val="040505"/>
        </w:rPr>
        <w:t>:</w:t>
      </w:r>
    </w:p>
    <w:p w14:paraId="750D7600" w14:textId="77777777" w:rsidR="00272A71" w:rsidRPr="008319F4" w:rsidRDefault="00272A71" w:rsidP="003B64A5">
      <w:pPr>
        <w:pStyle w:val="ListParagraph"/>
        <w:numPr>
          <w:ilvl w:val="1"/>
          <w:numId w:val="53"/>
        </w:numPr>
        <w:autoSpaceDE w:val="0"/>
        <w:autoSpaceDN w:val="0"/>
        <w:adjustRightInd w:val="0"/>
        <w:spacing w:after="0" w:line="240" w:lineRule="auto"/>
        <w:ind w:right="720"/>
        <w:rPr>
          <w:rFonts w:cstheme="minorHAnsi"/>
          <w:color w:val="040505"/>
        </w:rPr>
      </w:pPr>
      <w:r w:rsidRPr="008319F4">
        <w:rPr>
          <w:rFonts w:cstheme="minorHAnsi"/>
          <w:color w:val="040505"/>
        </w:rPr>
        <w:t>Host institution and/or travel agent (if applicable)</w:t>
      </w:r>
    </w:p>
    <w:p w14:paraId="2074C6E7" w14:textId="77777777" w:rsidR="00272A71" w:rsidRPr="008319F4" w:rsidRDefault="00272A71" w:rsidP="003B64A5">
      <w:pPr>
        <w:pStyle w:val="ListParagraph"/>
        <w:numPr>
          <w:ilvl w:val="1"/>
          <w:numId w:val="53"/>
        </w:numPr>
        <w:autoSpaceDE w:val="0"/>
        <w:autoSpaceDN w:val="0"/>
        <w:adjustRightInd w:val="0"/>
        <w:spacing w:after="0" w:line="240" w:lineRule="auto"/>
        <w:ind w:right="720"/>
        <w:rPr>
          <w:rFonts w:cstheme="minorHAnsi"/>
          <w:color w:val="040505"/>
        </w:rPr>
      </w:pPr>
      <w:r w:rsidRPr="008319F4">
        <w:rPr>
          <w:rFonts w:cstheme="minorHAnsi"/>
          <w:color w:val="040505"/>
        </w:rPr>
        <w:t>Accommodations (hotel, university, etc.)</w:t>
      </w:r>
    </w:p>
    <w:p w14:paraId="3AFF4AC9" w14:textId="77777777" w:rsidR="00272A71" w:rsidRPr="008319F4" w:rsidRDefault="00272A71" w:rsidP="003B64A5">
      <w:pPr>
        <w:pStyle w:val="ListParagraph"/>
        <w:numPr>
          <w:ilvl w:val="1"/>
          <w:numId w:val="53"/>
        </w:numPr>
        <w:autoSpaceDE w:val="0"/>
        <w:autoSpaceDN w:val="0"/>
        <w:adjustRightInd w:val="0"/>
        <w:spacing w:after="0" w:line="240" w:lineRule="auto"/>
        <w:ind w:right="720"/>
        <w:rPr>
          <w:rFonts w:cstheme="minorHAnsi"/>
          <w:color w:val="040505"/>
        </w:rPr>
      </w:pPr>
      <w:r w:rsidRPr="008319F4">
        <w:rPr>
          <w:rFonts w:cstheme="minorHAnsi"/>
          <w:color w:val="040505"/>
        </w:rPr>
        <w:t>Local medical provider, ACE insurance, and International SOS card</w:t>
      </w:r>
    </w:p>
    <w:p w14:paraId="6EE4C3B4" w14:textId="77777777" w:rsidR="00272A71" w:rsidRPr="008319F4" w:rsidRDefault="00272A71" w:rsidP="003B64A5">
      <w:pPr>
        <w:pStyle w:val="ListParagraph"/>
        <w:numPr>
          <w:ilvl w:val="1"/>
          <w:numId w:val="53"/>
        </w:numPr>
        <w:autoSpaceDE w:val="0"/>
        <w:autoSpaceDN w:val="0"/>
        <w:adjustRightInd w:val="0"/>
        <w:spacing w:after="0" w:line="240" w:lineRule="auto"/>
        <w:ind w:right="720"/>
        <w:rPr>
          <w:rFonts w:cstheme="minorHAnsi"/>
          <w:color w:val="040505"/>
        </w:rPr>
      </w:pPr>
      <w:r w:rsidRPr="008319F4">
        <w:rPr>
          <w:rFonts w:cstheme="minorHAnsi"/>
          <w:color w:val="040505"/>
        </w:rPr>
        <w:t>Nearest US embassy or consulate</w:t>
      </w:r>
    </w:p>
    <w:p w14:paraId="5934C38E" w14:textId="5E55C0D1" w:rsidR="00272A71" w:rsidRPr="008319F4" w:rsidRDefault="00272A71" w:rsidP="003B64A5">
      <w:pPr>
        <w:pStyle w:val="ListParagraph"/>
        <w:numPr>
          <w:ilvl w:val="1"/>
          <w:numId w:val="53"/>
        </w:numPr>
        <w:autoSpaceDE w:val="0"/>
        <w:autoSpaceDN w:val="0"/>
        <w:adjustRightInd w:val="0"/>
        <w:spacing w:after="0" w:line="240" w:lineRule="auto"/>
        <w:ind w:right="720"/>
        <w:rPr>
          <w:rFonts w:cstheme="minorHAnsi"/>
          <w:color w:val="040505"/>
        </w:rPr>
      </w:pPr>
      <w:r w:rsidRPr="008319F4">
        <w:rPr>
          <w:rFonts w:cstheme="minorHAnsi"/>
          <w:smallCaps/>
          <w:color w:val="040505"/>
        </w:rPr>
        <w:t>W</w:t>
      </w:r>
      <w:r w:rsidR="00B7148A">
        <w:rPr>
          <w:rFonts w:cstheme="minorHAnsi"/>
          <w:smallCaps/>
          <w:color w:val="040505"/>
        </w:rPr>
        <w:t>ORLD</w:t>
      </w:r>
      <w:r w:rsidRPr="008319F4">
        <w:rPr>
          <w:rFonts w:cstheme="minorHAnsi"/>
          <w:color w:val="040505"/>
        </w:rPr>
        <w:t xml:space="preserve"> and Stetson 24/7 emergency numbers</w:t>
      </w:r>
    </w:p>
    <w:p w14:paraId="14DBF52E" w14:textId="77777777" w:rsidR="00272A71" w:rsidRPr="008319F4" w:rsidRDefault="00272A71" w:rsidP="00272A71">
      <w:pPr>
        <w:autoSpaceDE w:val="0"/>
        <w:autoSpaceDN w:val="0"/>
        <w:adjustRightInd w:val="0"/>
        <w:spacing w:after="0" w:line="240" w:lineRule="auto"/>
        <w:ind w:right="720"/>
        <w:contextualSpacing/>
        <w:rPr>
          <w:rFonts w:cstheme="minorHAnsi"/>
          <w:color w:val="040505"/>
        </w:rPr>
      </w:pPr>
    </w:p>
    <w:p w14:paraId="5559B0CA" w14:textId="77777777" w:rsidR="00272A71" w:rsidRPr="008319F4" w:rsidRDefault="00272A71" w:rsidP="003B64A5">
      <w:pPr>
        <w:autoSpaceDE w:val="0"/>
        <w:autoSpaceDN w:val="0"/>
        <w:adjustRightInd w:val="0"/>
        <w:spacing w:after="0" w:line="240" w:lineRule="auto"/>
        <w:ind w:left="720" w:right="720"/>
        <w:contextualSpacing/>
        <w:rPr>
          <w:rFonts w:cstheme="minorHAnsi"/>
          <w:color w:val="040505"/>
        </w:rPr>
      </w:pPr>
      <w:r w:rsidRPr="008319F4">
        <w:rPr>
          <w:rFonts w:cstheme="minorHAnsi"/>
          <w:color w:val="040505"/>
        </w:rPr>
        <w:t>You may also want to consider adding some of the following items, depending on your familiarity with the location and the specific demands of your program:</w:t>
      </w:r>
    </w:p>
    <w:p w14:paraId="6CE00F5F" w14:textId="77777777" w:rsidR="00272A71" w:rsidRPr="008319F4" w:rsidRDefault="00272A71" w:rsidP="003B64A5">
      <w:pPr>
        <w:pStyle w:val="ListParagraph"/>
        <w:numPr>
          <w:ilvl w:val="0"/>
          <w:numId w:val="22"/>
        </w:numPr>
        <w:autoSpaceDE w:val="0"/>
        <w:autoSpaceDN w:val="0"/>
        <w:adjustRightInd w:val="0"/>
        <w:spacing w:after="0" w:line="240" w:lineRule="auto"/>
        <w:ind w:left="1260" w:right="720"/>
        <w:rPr>
          <w:rFonts w:cstheme="minorHAnsi"/>
          <w:color w:val="040505"/>
        </w:rPr>
      </w:pPr>
      <w:r w:rsidRPr="008319F4">
        <w:rPr>
          <w:rFonts w:cstheme="minorHAnsi"/>
          <w:color w:val="040505"/>
        </w:rPr>
        <w:t>Any program/student checklists</w:t>
      </w:r>
    </w:p>
    <w:p w14:paraId="6ABA8F1E" w14:textId="77777777" w:rsidR="00272A71" w:rsidRPr="008319F4" w:rsidRDefault="00272A71" w:rsidP="003B64A5">
      <w:pPr>
        <w:pStyle w:val="ListParagraph"/>
        <w:numPr>
          <w:ilvl w:val="0"/>
          <w:numId w:val="22"/>
        </w:numPr>
        <w:autoSpaceDE w:val="0"/>
        <w:autoSpaceDN w:val="0"/>
        <w:adjustRightInd w:val="0"/>
        <w:spacing w:after="0" w:line="240" w:lineRule="auto"/>
        <w:ind w:left="1260" w:right="720"/>
        <w:rPr>
          <w:rFonts w:cstheme="minorHAnsi"/>
          <w:color w:val="040505"/>
        </w:rPr>
      </w:pPr>
      <w:r w:rsidRPr="008319F4">
        <w:rPr>
          <w:rFonts w:cstheme="minorHAnsi"/>
          <w:color w:val="040505"/>
        </w:rPr>
        <w:t>References (CDC guidelines, State Department warnings, language resources, blog updates, etc.)</w:t>
      </w:r>
    </w:p>
    <w:p w14:paraId="1211696A" w14:textId="77777777" w:rsidR="00272A71" w:rsidRPr="008319F4" w:rsidRDefault="00272A71" w:rsidP="003B64A5">
      <w:pPr>
        <w:pStyle w:val="ListParagraph"/>
        <w:numPr>
          <w:ilvl w:val="0"/>
          <w:numId w:val="22"/>
        </w:numPr>
        <w:autoSpaceDE w:val="0"/>
        <w:autoSpaceDN w:val="0"/>
        <w:adjustRightInd w:val="0"/>
        <w:spacing w:after="0" w:line="240" w:lineRule="auto"/>
        <w:ind w:left="1260" w:right="720"/>
        <w:rPr>
          <w:rFonts w:cstheme="minorHAnsi"/>
          <w:color w:val="040505"/>
        </w:rPr>
      </w:pPr>
      <w:r w:rsidRPr="008319F4">
        <w:rPr>
          <w:rFonts w:cstheme="minorHAnsi"/>
          <w:color w:val="040505"/>
        </w:rPr>
        <w:t>Stetson University travel policies</w:t>
      </w:r>
    </w:p>
    <w:p w14:paraId="4105B01F" w14:textId="77777777" w:rsidR="00272A71" w:rsidRPr="008319F4" w:rsidRDefault="00272A71" w:rsidP="003B64A5">
      <w:pPr>
        <w:pStyle w:val="ListParagraph"/>
        <w:numPr>
          <w:ilvl w:val="0"/>
          <w:numId w:val="22"/>
        </w:numPr>
        <w:autoSpaceDE w:val="0"/>
        <w:autoSpaceDN w:val="0"/>
        <w:adjustRightInd w:val="0"/>
        <w:spacing w:after="0" w:line="240" w:lineRule="auto"/>
        <w:ind w:left="1260" w:right="720"/>
        <w:rPr>
          <w:rFonts w:cstheme="minorHAnsi"/>
          <w:color w:val="040505"/>
        </w:rPr>
      </w:pPr>
      <w:r w:rsidRPr="008319F4">
        <w:rPr>
          <w:rFonts w:cstheme="minorHAnsi"/>
          <w:color w:val="040505"/>
        </w:rPr>
        <w:t>Copy of your passport and health information form</w:t>
      </w:r>
    </w:p>
    <w:p w14:paraId="124259F9" w14:textId="77777777" w:rsidR="00272A71" w:rsidRPr="008319F4" w:rsidRDefault="00272A71" w:rsidP="003B64A5">
      <w:pPr>
        <w:pStyle w:val="ListParagraph"/>
        <w:numPr>
          <w:ilvl w:val="0"/>
          <w:numId w:val="22"/>
        </w:numPr>
        <w:autoSpaceDE w:val="0"/>
        <w:autoSpaceDN w:val="0"/>
        <w:adjustRightInd w:val="0"/>
        <w:spacing w:after="0" w:line="240" w:lineRule="auto"/>
        <w:ind w:left="1260" w:right="720"/>
        <w:rPr>
          <w:rFonts w:cstheme="minorHAnsi"/>
          <w:color w:val="040505"/>
        </w:rPr>
      </w:pPr>
      <w:r w:rsidRPr="008319F4">
        <w:rPr>
          <w:rFonts w:cstheme="minorHAnsi"/>
          <w:color w:val="040505"/>
        </w:rPr>
        <w:t>Outline of the contingency/emergency plan for your group</w:t>
      </w:r>
    </w:p>
    <w:p w14:paraId="16826E97" w14:textId="77777777" w:rsidR="00272A71" w:rsidRDefault="00272A71" w:rsidP="003B64A5">
      <w:pPr>
        <w:pStyle w:val="ListParagraph"/>
        <w:numPr>
          <w:ilvl w:val="0"/>
          <w:numId w:val="22"/>
        </w:numPr>
        <w:autoSpaceDE w:val="0"/>
        <w:autoSpaceDN w:val="0"/>
        <w:adjustRightInd w:val="0"/>
        <w:spacing w:after="0" w:line="240" w:lineRule="auto"/>
        <w:ind w:left="1260" w:right="720"/>
        <w:rPr>
          <w:rFonts w:cstheme="minorHAnsi"/>
          <w:color w:val="040505"/>
        </w:rPr>
      </w:pPr>
      <w:r w:rsidRPr="008319F4">
        <w:rPr>
          <w:rFonts w:cstheme="minorHAnsi"/>
          <w:color w:val="040505"/>
        </w:rPr>
        <w:t>Materials for your on-site orientation session</w:t>
      </w:r>
    </w:p>
    <w:p w14:paraId="333114F0" w14:textId="77777777" w:rsidR="00680FB8" w:rsidRPr="008319F4" w:rsidRDefault="00680FB8" w:rsidP="003B64A5">
      <w:pPr>
        <w:pStyle w:val="ListParagraph"/>
        <w:numPr>
          <w:ilvl w:val="0"/>
          <w:numId w:val="22"/>
        </w:numPr>
        <w:autoSpaceDE w:val="0"/>
        <w:autoSpaceDN w:val="0"/>
        <w:adjustRightInd w:val="0"/>
        <w:spacing w:after="0" w:line="240" w:lineRule="auto"/>
        <w:ind w:left="1260" w:right="720"/>
        <w:rPr>
          <w:rFonts w:cstheme="minorHAnsi"/>
          <w:color w:val="040505"/>
        </w:rPr>
      </w:pPr>
      <w:r w:rsidRPr="008319F4">
        <w:rPr>
          <w:rFonts w:cstheme="minorHAnsi"/>
          <w:color w:val="040505"/>
        </w:rPr>
        <w:t>Fiscal ledger sheet (to record all cash advance transactions)</w:t>
      </w:r>
    </w:p>
    <w:p w14:paraId="05D08E17" w14:textId="5E7AAF40" w:rsidR="00680FB8" w:rsidRPr="00680FB8" w:rsidRDefault="00680FB8" w:rsidP="003B64A5">
      <w:pPr>
        <w:pStyle w:val="ListParagraph"/>
        <w:numPr>
          <w:ilvl w:val="0"/>
          <w:numId w:val="22"/>
        </w:numPr>
        <w:autoSpaceDE w:val="0"/>
        <w:autoSpaceDN w:val="0"/>
        <w:adjustRightInd w:val="0"/>
        <w:spacing w:after="0" w:line="240" w:lineRule="auto"/>
        <w:ind w:left="1260" w:right="720"/>
        <w:rPr>
          <w:rFonts w:cstheme="minorHAnsi"/>
          <w:color w:val="040505"/>
        </w:rPr>
      </w:pPr>
      <w:r w:rsidRPr="008319F4">
        <w:rPr>
          <w:rFonts w:cstheme="minorHAnsi"/>
          <w:color w:val="040505"/>
        </w:rPr>
        <w:t>Grade sheet (if applicable)</w:t>
      </w:r>
    </w:p>
    <w:p w14:paraId="24D9551F" w14:textId="77777777" w:rsidR="00272A71" w:rsidRPr="008319F4" w:rsidRDefault="00272A71" w:rsidP="00272A71">
      <w:pPr>
        <w:pStyle w:val="Heading1"/>
        <w:rPr>
          <w:rFonts w:cstheme="minorHAnsi"/>
        </w:rPr>
      </w:pPr>
      <w:bookmarkStart w:id="28" w:name="_Toc332102757"/>
      <w:r w:rsidRPr="008319F4">
        <w:t>Post-Program Activities and Responsibilities</w:t>
      </w:r>
      <w:bookmarkEnd w:id="28"/>
    </w:p>
    <w:p w14:paraId="40A35DEE" w14:textId="77777777" w:rsidR="00272A71" w:rsidRPr="00B2729B" w:rsidRDefault="00272A71" w:rsidP="00272A71">
      <w:pPr>
        <w:pStyle w:val="Heading3"/>
      </w:pPr>
      <w:bookmarkStart w:id="29" w:name="_Toc332102758"/>
      <w:r w:rsidRPr="00B2729B">
        <w:t>Grades</w:t>
      </w:r>
      <w:bookmarkEnd w:id="29"/>
    </w:p>
    <w:p w14:paraId="56573ADE" w14:textId="77777777" w:rsidR="00272A71" w:rsidRPr="008319F4" w:rsidRDefault="00272A71" w:rsidP="00272A71">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You will need to submit your grades as normal, following departmental and Registrar guidelines and timelines. Depending on the time of travel in relation to the Stetson University academic calendar, you may be required to submit grades while you are still abroad. Notify students of missing work if necessary.</w:t>
      </w:r>
    </w:p>
    <w:p w14:paraId="6B7A3475" w14:textId="77777777" w:rsidR="00272A71" w:rsidRPr="00B2729B" w:rsidRDefault="00272A71" w:rsidP="00272A71">
      <w:pPr>
        <w:pStyle w:val="Heading3"/>
      </w:pPr>
      <w:bookmarkStart w:id="30" w:name="_Toc332102759"/>
      <w:r w:rsidRPr="00B2729B">
        <w:t>Fiscal</w:t>
      </w:r>
      <w:bookmarkEnd w:id="30"/>
    </w:p>
    <w:p w14:paraId="4A3B563A" w14:textId="26A79264" w:rsidR="00272A71" w:rsidRPr="008319F4" w:rsidRDefault="00272A71" w:rsidP="00272A71">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 xml:space="preserve">You are required to submit receipts for all payments made on your account within 7 days of the end of your program or if stay abroad you must submit your receipts 7 days upon your return to the U.S.  If further reconciliation is needed, you will meet with </w:t>
      </w:r>
      <w:r w:rsidRPr="008319F4">
        <w:rPr>
          <w:rFonts w:cstheme="minorHAnsi"/>
          <w:smallCaps/>
          <w:color w:val="040505"/>
        </w:rPr>
        <w:t>W</w:t>
      </w:r>
      <w:r w:rsidR="00CC4A41">
        <w:rPr>
          <w:rFonts w:cstheme="minorHAnsi"/>
          <w:smallCaps/>
          <w:color w:val="040505"/>
        </w:rPr>
        <w:t>ORLD</w:t>
      </w:r>
      <w:r w:rsidRPr="008319F4">
        <w:rPr>
          <w:rFonts w:cstheme="minorHAnsi"/>
          <w:color w:val="040505"/>
        </w:rPr>
        <w:t xml:space="preserve"> to go over final details of the program’s budget and begin looking toward figures for next year.</w:t>
      </w:r>
    </w:p>
    <w:p w14:paraId="6167D44C" w14:textId="77777777" w:rsidR="00272A71" w:rsidRPr="00B2729B" w:rsidRDefault="00272A71" w:rsidP="00272A71">
      <w:pPr>
        <w:pStyle w:val="Heading3"/>
      </w:pPr>
      <w:bookmarkStart w:id="31" w:name="_Toc332102760"/>
      <w:r w:rsidRPr="00B2729B">
        <w:t>Evaluation and Assessment</w:t>
      </w:r>
      <w:bookmarkEnd w:id="31"/>
    </w:p>
    <w:p w14:paraId="674850A8" w14:textId="29FC3E2C" w:rsidR="00272A71" w:rsidRPr="008319F4" w:rsidRDefault="00272A71" w:rsidP="00272A71">
      <w:pPr>
        <w:autoSpaceDE w:val="0"/>
        <w:autoSpaceDN w:val="0"/>
        <w:adjustRightInd w:val="0"/>
        <w:spacing w:after="0" w:line="240" w:lineRule="auto"/>
        <w:ind w:left="360" w:right="720"/>
        <w:contextualSpacing/>
        <w:rPr>
          <w:rFonts w:cstheme="minorHAnsi"/>
          <w:color w:val="040505"/>
        </w:rPr>
      </w:pPr>
      <w:r w:rsidRPr="008319F4">
        <w:rPr>
          <w:rFonts w:cstheme="minorHAnsi"/>
          <w:color w:val="040505"/>
        </w:rPr>
        <w:t xml:space="preserve">Your department may have required evaluations for you to complete upon return to campus. You will also be required to submit a one-page write-up of your experience to </w:t>
      </w:r>
      <w:r w:rsidRPr="008319F4">
        <w:rPr>
          <w:rFonts w:cstheme="minorHAnsi"/>
          <w:smallCaps/>
          <w:color w:val="040505"/>
        </w:rPr>
        <w:t>W</w:t>
      </w:r>
      <w:r w:rsidR="00685017">
        <w:rPr>
          <w:rFonts w:cstheme="minorHAnsi"/>
          <w:smallCaps/>
          <w:color w:val="040505"/>
        </w:rPr>
        <w:t>ORLD</w:t>
      </w:r>
      <w:r w:rsidRPr="008319F4">
        <w:rPr>
          <w:rFonts w:cstheme="minorHAnsi"/>
          <w:smallCaps/>
          <w:color w:val="040505"/>
        </w:rPr>
        <w:t xml:space="preserve">. </w:t>
      </w:r>
      <w:r w:rsidRPr="008319F4">
        <w:rPr>
          <w:rFonts w:cstheme="minorHAnsi"/>
          <w:color w:val="040505"/>
        </w:rPr>
        <w:t>This write-up should include trip highlights and ideas for improving the trip for next year.</w:t>
      </w:r>
    </w:p>
    <w:p w14:paraId="5C4B3032" w14:textId="77777777" w:rsidR="00272A71" w:rsidRPr="00B2729B" w:rsidRDefault="00272A71" w:rsidP="00272A71">
      <w:pPr>
        <w:pStyle w:val="Heading3"/>
      </w:pPr>
      <w:bookmarkStart w:id="32" w:name="_Toc332102761"/>
      <w:r w:rsidRPr="00B2729B">
        <w:t>Moving Forward</w:t>
      </w:r>
      <w:bookmarkEnd w:id="32"/>
    </w:p>
    <w:p w14:paraId="4B84CEF9" w14:textId="675CB41D" w:rsidR="00272A71" w:rsidRDefault="00272A71" w:rsidP="00272A71">
      <w:pPr>
        <w:autoSpaceDE w:val="0"/>
        <w:autoSpaceDN w:val="0"/>
        <w:adjustRightInd w:val="0"/>
        <w:spacing w:after="0" w:line="240" w:lineRule="auto"/>
        <w:ind w:left="450" w:right="720"/>
        <w:contextualSpacing/>
        <w:rPr>
          <w:rFonts w:cstheme="minorHAnsi"/>
          <w:color w:val="040505"/>
        </w:rPr>
      </w:pPr>
      <w:r w:rsidRPr="008319F4">
        <w:rPr>
          <w:rFonts w:cstheme="minorHAnsi"/>
          <w:color w:val="040505"/>
        </w:rPr>
        <w:t xml:space="preserve">We hope that you will plan to offer your program again next year! Please contact </w:t>
      </w:r>
      <w:r w:rsidRPr="008319F4">
        <w:rPr>
          <w:rFonts w:cstheme="minorHAnsi"/>
          <w:smallCaps/>
          <w:color w:val="040505"/>
        </w:rPr>
        <w:t>W</w:t>
      </w:r>
      <w:r w:rsidR="00685017">
        <w:rPr>
          <w:rFonts w:cstheme="minorHAnsi"/>
          <w:smallCaps/>
          <w:color w:val="040505"/>
        </w:rPr>
        <w:t>ORLD</w:t>
      </w:r>
      <w:r w:rsidRPr="008319F4">
        <w:rPr>
          <w:rFonts w:cstheme="minorHAnsi"/>
          <w:color w:val="040505"/>
        </w:rPr>
        <w:t xml:space="preserve"> as soon as you determine if you will continue your program to help with the proposal process, program marketing and recruiting, budgeting, and making overseas arrangements. You will also want to maintain contact with former participants, as they can be a great resource in talking about the program with prospective students. With this in mind, also expect that your students may call on you for references, support, and advice. In many cases, students’ career and academic goals can be altered over the course of a study abroad experience, and they may ask for your input and suggestions. Also keep in mind that both you and the students could face some readjustment issues to life back in the US. Sometimes students feel that their study abroad classmates and Faculty Leaders Abroad are the only ones who can fully understand and appreciate the significance of their experience abroad. Encourage your students to get involved in the various facets of campus life geared toward culture, service learning, adjustment, and career counseling.</w:t>
      </w:r>
    </w:p>
    <w:p w14:paraId="17FDE834" w14:textId="77777777" w:rsidR="008C207F" w:rsidRDefault="008C207F" w:rsidP="00272A71">
      <w:pPr>
        <w:autoSpaceDE w:val="0"/>
        <w:autoSpaceDN w:val="0"/>
        <w:adjustRightInd w:val="0"/>
        <w:spacing w:after="0" w:line="240" w:lineRule="auto"/>
        <w:ind w:left="450" w:right="720"/>
        <w:contextualSpacing/>
        <w:rPr>
          <w:rFonts w:cstheme="minorHAnsi"/>
          <w:color w:val="040505"/>
        </w:rPr>
      </w:pPr>
    </w:p>
    <w:p w14:paraId="6A52C4D1" w14:textId="77777777" w:rsidR="008C207F" w:rsidRDefault="008C207F" w:rsidP="00272A71">
      <w:pPr>
        <w:autoSpaceDE w:val="0"/>
        <w:autoSpaceDN w:val="0"/>
        <w:adjustRightInd w:val="0"/>
        <w:spacing w:after="0" w:line="240" w:lineRule="auto"/>
        <w:ind w:left="450" w:right="720"/>
        <w:contextualSpacing/>
        <w:rPr>
          <w:rFonts w:cstheme="minorHAnsi"/>
          <w:color w:val="040505"/>
        </w:rPr>
      </w:pPr>
    </w:p>
    <w:p w14:paraId="5DF68974" w14:textId="77777777" w:rsidR="008C207F" w:rsidRDefault="008C207F" w:rsidP="00272A71">
      <w:pPr>
        <w:autoSpaceDE w:val="0"/>
        <w:autoSpaceDN w:val="0"/>
        <w:adjustRightInd w:val="0"/>
        <w:spacing w:after="0" w:line="240" w:lineRule="auto"/>
        <w:ind w:left="450" w:right="720"/>
        <w:contextualSpacing/>
        <w:rPr>
          <w:rFonts w:cstheme="minorHAnsi"/>
          <w:color w:val="040505"/>
        </w:rPr>
      </w:pPr>
    </w:p>
    <w:p w14:paraId="76FBFCEF" w14:textId="77777777" w:rsidR="008C207F" w:rsidRDefault="008C207F" w:rsidP="00272A71">
      <w:pPr>
        <w:autoSpaceDE w:val="0"/>
        <w:autoSpaceDN w:val="0"/>
        <w:adjustRightInd w:val="0"/>
        <w:spacing w:after="0" w:line="240" w:lineRule="auto"/>
        <w:ind w:left="450" w:right="720"/>
        <w:contextualSpacing/>
        <w:rPr>
          <w:rFonts w:cstheme="minorHAnsi"/>
          <w:color w:val="040505"/>
        </w:rPr>
      </w:pPr>
    </w:p>
    <w:p w14:paraId="30F746D9" w14:textId="77777777" w:rsidR="008C207F" w:rsidRDefault="008C207F" w:rsidP="00272A71">
      <w:pPr>
        <w:autoSpaceDE w:val="0"/>
        <w:autoSpaceDN w:val="0"/>
        <w:adjustRightInd w:val="0"/>
        <w:spacing w:after="0" w:line="240" w:lineRule="auto"/>
        <w:ind w:left="450" w:right="720"/>
        <w:contextualSpacing/>
        <w:rPr>
          <w:rFonts w:cstheme="minorHAnsi"/>
          <w:color w:val="040505"/>
        </w:rPr>
      </w:pPr>
    </w:p>
    <w:p w14:paraId="6DDA7D26" w14:textId="77777777" w:rsidR="008C207F" w:rsidRPr="00272A71" w:rsidRDefault="008C207F" w:rsidP="00272A71">
      <w:pPr>
        <w:autoSpaceDE w:val="0"/>
        <w:autoSpaceDN w:val="0"/>
        <w:adjustRightInd w:val="0"/>
        <w:spacing w:after="0" w:line="240" w:lineRule="auto"/>
        <w:ind w:left="450" w:right="720"/>
        <w:contextualSpacing/>
        <w:rPr>
          <w:rFonts w:cstheme="minorHAnsi"/>
          <w:color w:val="040505"/>
        </w:rPr>
      </w:pPr>
    </w:p>
    <w:p w14:paraId="4104F402" w14:textId="77777777" w:rsidR="00272A71" w:rsidRDefault="00272A71" w:rsidP="00272A71">
      <w:pPr>
        <w:pStyle w:val="Heading1"/>
      </w:pPr>
      <w:r>
        <w:lastRenderedPageBreak/>
        <w:t>Thank You</w:t>
      </w:r>
    </w:p>
    <w:p w14:paraId="7611CA7D" w14:textId="77777777" w:rsidR="00272A71" w:rsidRPr="008319F4" w:rsidRDefault="00272A71" w:rsidP="00272A71">
      <w:pPr>
        <w:autoSpaceDE w:val="0"/>
        <w:autoSpaceDN w:val="0"/>
        <w:adjustRightInd w:val="0"/>
        <w:spacing w:after="0" w:line="240" w:lineRule="auto"/>
        <w:ind w:right="720"/>
        <w:contextualSpacing/>
        <w:jc w:val="center"/>
        <w:rPr>
          <w:rFonts w:asciiTheme="majorHAnsi" w:hAnsiTheme="majorHAnsi" w:cstheme="minorHAnsi"/>
          <w:bCs/>
          <w:color w:val="00B050"/>
          <w:sz w:val="26"/>
          <w:szCs w:val="26"/>
        </w:rPr>
      </w:pPr>
    </w:p>
    <w:p w14:paraId="23920E7B" w14:textId="77777777" w:rsidR="00272A71" w:rsidRPr="008319F4" w:rsidRDefault="00272A71" w:rsidP="00272A71">
      <w:pPr>
        <w:autoSpaceDE w:val="0"/>
        <w:autoSpaceDN w:val="0"/>
        <w:adjustRightInd w:val="0"/>
        <w:spacing w:after="0" w:line="240" w:lineRule="auto"/>
        <w:ind w:right="720"/>
        <w:contextualSpacing/>
        <w:rPr>
          <w:rFonts w:cstheme="minorHAnsi"/>
        </w:rPr>
      </w:pPr>
      <w:r w:rsidRPr="008319F4">
        <w:rPr>
          <w:rFonts w:cstheme="minorHAnsi"/>
        </w:rPr>
        <w:t xml:space="preserve">Again, many thanks from all of us at </w:t>
      </w:r>
      <w:r w:rsidRPr="008319F4">
        <w:rPr>
          <w:rFonts w:cstheme="minorHAnsi"/>
          <w:smallCaps/>
          <w:color w:val="040505"/>
        </w:rPr>
        <w:t>World</w:t>
      </w:r>
      <w:r w:rsidRPr="008319F4">
        <w:rPr>
          <w:rFonts w:cstheme="minorHAnsi"/>
        </w:rPr>
        <w:t>. Thank you for your leadership efforts in directing a study abroad program here at Stetson University. Your continued involvement and enthusiasm certainly contribute to the expansion of study abroad at Stetson, and our goals of an ever-increasing number of students participating in programs abroad. We hope your experience was a positive one and that you will continue to serve as a Faculty Leader Abroad in the future.  Thank you again, and please keep in touch!</w:t>
      </w:r>
    </w:p>
    <w:p w14:paraId="35423BE8" w14:textId="77777777" w:rsidR="00272A71" w:rsidRDefault="00272A71" w:rsidP="00272A71">
      <w:pPr>
        <w:autoSpaceDE w:val="0"/>
        <w:autoSpaceDN w:val="0"/>
        <w:adjustRightInd w:val="0"/>
        <w:spacing w:after="0" w:line="240" w:lineRule="auto"/>
        <w:ind w:right="720"/>
        <w:contextualSpacing/>
        <w:rPr>
          <w:rFonts w:cstheme="minorHAnsi"/>
        </w:rPr>
      </w:pPr>
    </w:p>
    <w:p w14:paraId="4901081A" w14:textId="77777777" w:rsidR="00272A71" w:rsidRDefault="00272A71" w:rsidP="00272A71">
      <w:pPr>
        <w:autoSpaceDE w:val="0"/>
        <w:autoSpaceDN w:val="0"/>
        <w:adjustRightInd w:val="0"/>
        <w:spacing w:after="0" w:line="240" w:lineRule="auto"/>
        <w:ind w:right="720"/>
        <w:contextualSpacing/>
        <w:rPr>
          <w:rFonts w:cstheme="minorHAnsi"/>
        </w:rPr>
      </w:pPr>
    </w:p>
    <w:p w14:paraId="47A09899" w14:textId="77777777" w:rsidR="00272A71" w:rsidRPr="003B5A8B" w:rsidRDefault="00272A71" w:rsidP="00272A71">
      <w:pPr>
        <w:pStyle w:val="Heading2"/>
        <w:rPr>
          <w:rFonts w:asciiTheme="minorHAnsi" w:hAnsiTheme="minorHAnsi"/>
          <w:b w:val="0"/>
          <w:color w:val="auto"/>
          <w:sz w:val="22"/>
          <w:szCs w:val="22"/>
        </w:rPr>
      </w:pPr>
    </w:p>
    <w:p w14:paraId="770B0689" w14:textId="77777777" w:rsidR="00272A71" w:rsidRDefault="00272A71" w:rsidP="00272A71">
      <w:pPr>
        <w:autoSpaceDE w:val="0"/>
        <w:autoSpaceDN w:val="0"/>
        <w:adjustRightInd w:val="0"/>
        <w:spacing w:after="0" w:line="240" w:lineRule="auto"/>
        <w:ind w:right="720"/>
        <w:rPr>
          <w:rFonts w:cstheme="minorHAnsi"/>
          <w:color w:val="040505"/>
        </w:rPr>
      </w:pPr>
    </w:p>
    <w:p w14:paraId="7D06B79E" w14:textId="77777777" w:rsidR="00272A71" w:rsidRDefault="00272A71" w:rsidP="00272A71">
      <w:pPr>
        <w:autoSpaceDE w:val="0"/>
        <w:autoSpaceDN w:val="0"/>
        <w:adjustRightInd w:val="0"/>
        <w:spacing w:after="0" w:line="240" w:lineRule="auto"/>
        <w:ind w:right="720"/>
        <w:rPr>
          <w:rFonts w:cstheme="minorHAnsi"/>
          <w:color w:val="040505"/>
        </w:rPr>
      </w:pPr>
    </w:p>
    <w:p w14:paraId="05BF205D" w14:textId="77777777" w:rsidR="00074424" w:rsidRDefault="00074424" w:rsidP="00074424">
      <w:pPr>
        <w:autoSpaceDE w:val="0"/>
        <w:autoSpaceDN w:val="0"/>
        <w:adjustRightInd w:val="0"/>
        <w:spacing w:after="0" w:line="240" w:lineRule="auto"/>
        <w:ind w:right="720"/>
        <w:contextualSpacing/>
        <w:rPr>
          <w:rFonts w:cstheme="minorHAnsi"/>
        </w:rPr>
      </w:pPr>
    </w:p>
    <w:p w14:paraId="10493BEC" w14:textId="77777777" w:rsidR="00074424" w:rsidRDefault="00074424" w:rsidP="00074424">
      <w:pPr>
        <w:autoSpaceDE w:val="0"/>
        <w:autoSpaceDN w:val="0"/>
        <w:adjustRightInd w:val="0"/>
        <w:spacing w:after="0" w:line="240" w:lineRule="auto"/>
        <w:ind w:right="720"/>
        <w:contextualSpacing/>
        <w:rPr>
          <w:rFonts w:cstheme="minorHAnsi"/>
        </w:rPr>
      </w:pPr>
    </w:p>
    <w:p w14:paraId="648C7FAF" w14:textId="77777777" w:rsidR="00074424" w:rsidRDefault="00074424" w:rsidP="00074424">
      <w:pPr>
        <w:autoSpaceDE w:val="0"/>
        <w:autoSpaceDN w:val="0"/>
        <w:adjustRightInd w:val="0"/>
        <w:spacing w:after="0" w:line="240" w:lineRule="auto"/>
        <w:ind w:right="720"/>
        <w:contextualSpacing/>
        <w:rPr>
          <w:rFonts w:cstheme="minorHAnsi"/>
        </w:rPr>
      </w:pPr>
    </w:p>
    <w:p w14:paraId="7D0B4A31" w14:textId="77777777" w:rsidR="00074424" w:rsidRDefault="00074424" w:rsidP="00074424">
      <w:pPr>
        <w:autoSpaceDE w:val="0"/>
        <w:autoSpaceDN w:val="0"/>
        <w:adjustRightInd w:val="0"/>
        <w:spacing w:after="0" w:line="240" w:lineRule="auto"/>
        <w:ind w:right="720"/>
        <w:contextualSpacing/>
        <w:rPr>
          <w:rFonts w:cstheme="minorHAnsi"/>
        </w:rPr>
      </w:pPr>
    </w:p>
    <w:p w14:paraId="352A300A" w14:textId="77777777" w:rsidR="00074424" w:rsidRDefault="00074424" w:rsidP="00074424">
      <w:pPr>
        <w:autoSpaceDE w:val="0"/>
        <w:autoSpaceDN w:val="0"/>
        <w:adjustRightInd w:val="0"/>
        <w:spacing w:after="0" w:line="240" w:lineRule="auto"/>
        <w:ind w:right="720"/>
        <w:contextualSpacing/>
        <w:rPr>
          <w:rFonts w:cstheme="minorHAnsi"/>
        </w:rPr>
      </w:pPr>
    </w:p>
    <w:p w14:paraId="2E81BB63" w14:textId="77777777" w:rsidR="00074424" w:rsidRDefault="00074424" w:rsidP="00074424">
      <w:pPr>
        <w:autoSpaceDE w:val="0"/>
        <w:autoSpaceDN w:val="0"/>
        <w:adjustRightInd w:val="0"/>
        <w:spacing w:after="0" w:line="240" w:lineRule="auto"/>
        <w:ind w:right="720"/>
        <w:contextualSpacing/>
        <w:rPr>
          <w:rFonts w:cstheme="minorHAnsi"/>
        </w:rPr>
      </w:pPr>
    </w:p>
    <w:p w14:paraId="41FE90F1" w14:textId="77777777" w:rsidR="00074424" w:rsidRDefault="00074424" w:rsidP="00074424">
      <w:pPr>
        <w:autoSpaceDE w:val="0"/>
        <w:autoSpaceDN w:val="0"/>
        <w:adjustRightInd w:val="0"/>
        <w:spacing w:after="0" w:line="240" w:lineRule="auto"/>
        <w:ind w:right="720"/>
        <w:contextualSpacing/>
        <w:rPr>
          <w:rFonts w:cstheme="minorHAnsi"/>
        </w:rPr>
      </w:pPr>
    </w:p>
    <w:p w14:paraId="5E0B4E6E" w14:textId="77777777" w:rsidR="00074424" w:rsidRDefault="00074424" w:rsidP="00074424">
      <w:pPr>
        <w:autoSpaceDE w:val="0"/>
        <w:autoSpaceDN w:val="0"/>
        <w:adjustRightInd w:val="0"/>
        <w:spacing w:after="0" w:line="240" w:lineRule="auto"/>
        <w:ind w:right="720"/>
        <w:contextualSpacing/>
        <w:rPr>
          <w:rFonts w:cstheme="minorHAnsi"/>
        </w:rPr>
      </w:pPr>
    </w:p>
    <w:p w14:paraId="72CCCCD7" w14:textId="77777777" w:rsidR="00074424" w:rsidRDefault="00074424" w:rsidP="00074424">
      <w:pPr>
        <w:autoSpaceDE w:val="0"/>
        <w:autoSpaceDN w:val="0"/>
        <w:adjustRightInd w:val="0"/>
        <w:spacing w:after="0" w:line="240" w:lineRule="auto"/>
        <w:ind w:right="720"/>
        <w:contextualSpacing/>
        <w:rPr>
          <w:rFonts w:cstheme="minorHAnsi"/>
        </w:rPr>
      </w:pPr>
    </w:p>
    <w:p w14:paraId="35DB501D" w14:textId="77777777" w:rsidR="00074424" w:rsidRDefault="00074424" w:rsidP="00074424">
      <w:pPr>
        <w:autoSpaceDE w:val="0"/>
        <w:autoSpaceDN w:val="0"/>
        <w:adjustRightInd w:val="0"/>
        <w:spacing w:after="0" w:line="240" w:lineRule="auto"/>
        <w:ind w:right="720"/>
        <w:contextualSpacing/>
        <w:rPr>
          <w:rFonts w:cstheme="minorHAnsi"/>
        </w:rPr>
      </w:pPr>
    </w:p>
    <w:p w14:paraId="399D33B0" w14:textId="77777777" w:rsidR="00074424" w:rsidRDefault="00074424" w:rsidP="00074424">
      <w:pPr>
        <w:autoSpaceDE w:val="0"/>
        <w:autoSpaceDN w:val="0"/>
        <w:adjustRightInd w:val="0"/>
        <w:spacing w:after="0" w:line="240" w:lineRule="auto"/>
        <w:ind w:right="720"/>
        <w:contextualSpacing/>
        <w:rPr>
          <w:rFonts w:cstheme="minorHAnsi"/>
        </w:rPr>
      </w:pPr>
    </w:p>
    <w:p w14:paraId="5ED4C7E5" w14:textId="77777777" w:rsidR="00074424" w:rsidRDefault="00074424" w:rsidP="00074424">
      <w:pPr>
        <w:autoSpaceDE w:val="0"/>
        <w:autoSpaceDN w:val="0"/>
        <w:adjustRightInd w:val="0"/>
        <w:spacing w:after="0" w:line="240" w:lineRule="auto"/>
        <w:ind w:right="720"/>
        <w:contextualSpacing/>
        <w:rPr>
          <w:rFonts w:cstheme="minorHAnsi"/>
        </w:rPr>
      </w:pPr>
    </w:p>
    <w:p w14:paraId="240577AE" w14:textId="77777777" w:rsidR="00074424" w:rsidRDefault="00074424" w:rsidP="00074424">
      <w:pPr>
        <w:autoSpaceDE w:val="0"/>
        <w:autoSpaceDN w:val="0"/>
        <w:adjustRightInd w:val="0"/>
        <w:spacing w:after="0" w:line="240" w:lineRule="auto"/>
        <w:ind w:right="720"/>
        <w:contextualSpacing/>
        <w:rPr>
          <w:rFonts w:cstheme="minorHAnsi"/>
        </w:rPr>
      </w:pPr>
    </w:p>
    <w:p w14:paraId="00CD1FBD" w14:textId="77777777" w:rsidR="00074424" w:rsidRDefault="00074424" w:rsidP="00074424">
      <w:pPr>
        <w:autoSpaceDE w:val="0"/>
        <w:autoSpaceDN w:val="0"/>
        <w:adjustRightInd w:val="0"/>
        <w:spacing w:after="0" w:line="240" w:lineRule="auto"/>
        <w:ind w:right="720"/>
        <w:contextualSpacing/>
        <w:rPr>
          <w:rFonts w:cstheme="minorHAnsi"/>
        </w:rPr>
      </w:pPr>
    </w:p>
    <w:p w14:paraId="58473AC0" w14:textId="77777777" w:rsidR="00074424" w:rsidRDefault="00074424" w:rsidP="00074424">
      <w:pPr>
        <w:autoSpaceDE w:val="0"/>
        <w:autoSpaceDN w:val="0"/>
        <w:adjustRightInd w:val="0"/>
        <w:spacing w:after="0" w:line="240" w:lineRule="auto"/>
        <w:ind w:right="720"/>
        <w:contextualSpacing/>
        <w:rPr>
          <w:rFonts w:cstheme="minorHAnsi"/>
        </w:rPr>
      </w:pPr>
    </w:p>
    <w:p w14:paraId="3FA5AE38" w14:textId="77777777" w:rsidR="00074424" w:rsidRDefault="00074424" w:rsidP="00074424">
      <w:pPr>
        <w:autoSpaceDE w:val="0"/>
        <w:autoSpaceDN w:val="0"/>
        <w:adjustRightInd w:val="0"/>
        <w:spacing w:after="0" w:line="240" w:lineRule="auto"/>
        <w:ind w:right="720"/>
        <w:contextualSpacing/>
        <w:rPr>
          <w:rFonts w:cstheme="minorHAnsi"/>
        </w:rPr>
      </w:pPr>
    </w:p>
    <w:p w14:paraId="521970CF" w14:textId="77777777" w:rsidR="00074424" w:rsidRDefault="00074424" w:rsidP="00074424">
      <w:pPr>
        <w:autoSpaceDE w:val="0"/>
        <w:autoSpaceDN w:val="0"/>
        <w:adjustRightInd w:val="0"/>
        <w:spacing w:after="0" w:line="240" w:lineRule="auto"/>
        <w:ind w:right="720"/>
        <w:contextualSpacing/>
        <w:rPr>
          <w:rFonts w:cstheme="minorHAnsi"/>
        </w:rPr>
      </w:pPr>
    </w:p>
    <w:p w14:paraId="3509A691" w14:textId="77777777" w:rsidR="00074424" w:rsidRDefault="00074424" w:rsidP="00074424">
      <w:pPr>
        <w:autoSpaceDE w:val="0"/>
        <w:autoSpaceDN w:val="0"/>
        <w:adjustRightInd w:val="0"/>
        <w:spacing w:after="0" w:line="240" w:lineRule="auto"/>
        <w:ind w:right="720"/>
        <w:contextualSpacing/>
        <w:rPr>
          <w:rFonts w:cstheme="minorHAnsi"/>
        </w:rPr>
      </w:pPr>
    </w:p>
    <w:p w14:paraId="4E47DBB2" w14:textId="77777777" w:rsidR="00074424" w:rsidRDefault="00074424" w:rsidP="00074424">
      <w:pPr>
        <w:autoSpaceDE w:val="0"/>
        <w:autoSpaceDN w:val="0"/>
        <w:adjustRightInd w:val="0"/>
        <w:spacing w:after="0" w:line="240" w:lineRule="auto"/>
        <w:ind w:right="720"/>
        <w:contextualSpacing/>
        <w:rPr>
          <w:rFonts w:cstheme="minorHAnsi"/>
        </w:rPr>
      </w:pPr>
    </w:p>
    <w:p w14:paraId="35C41F65" w14:textId="77777777" w:rsidR="00074424" w:rsidRDefault="00074424" w:rsidP="00074424">
      <w:pPr>
        <w:autoSpaceDE w:val="0"/>
        <w:autoSpaceDN w:val="0"/>
        <w:adjustRightInd w:val="0"/>
        <w:spacing w:after="0" w:line="240" w:lineRule="auto"/>
        <w:ind w:right="720"/>
        <w:contextualSpacing/>
        <w:rPr>
          <w:rFonts w:cstheme="minorHAnsi"/>
        </w:rPr>
      </w:pPr>
    </w:p>
    <w:p w14:paraId="3FF53677" w14:textId="77777777" w:rsidR="00074424" w:rsidRDefault="00074424" w:rsidP="00074424">
      <w:pPr>
        <w:autoSpaceDE w:val="0"/>
        <w:autoSpaceDN w:val="0"/>
        <w:adjustRightInd w:val="0"/>
        <w:spacing w:after="0" w:line="240" w:lineRule="auto"/>
        <w:ind w:right="720"/>
        <w:contextualSpacing/>
        <w:rPr>
          <w:rFonts w:cstheme="minorHAnsi"/>
        </w:rPr>
      </w:pPr>
    </w:p>
    <w:p w14:paraId="3D3745BA" w14:textId="77777777" w:rsidR="00074424" w:rsidRDefault="00074424" w:rsidP="00074424">
      <w:pPr>
        <w:autoSpaceDE w:val="0"/>
        <w:autoSpaceDN w:val="0"/>
        <w:adjustRightInd w:val="0"/>
        <w:spacing w:after="0" w:line="240" w:lineRule="auto"/>
        <w:ind w:right="720"/>
        <w:contextualSpacing/>
        <w:rPr>
          <w:rFonts w:cstheme="minorHAnsi"/>
        </w:rPr>
      </w:pPr>
    </w:p>
    <w:p w14:paraId="0C7AC9E3" w14:textId="77777777" w:rsidR="00074424" w:rsidRDefault="00074424" w:rsidP="00074424">
      <w:pPr>
        <w:autoSpaceDE w:val="0"/>
        <w:autoSpaceDN w:val="0"/>
        <w:adjustRightInd w:val="0"/>
        <w:spacing w:after="0" w:line="240" w:lineRule="auto"/>
        <w:ind w:right="720"/>
        <w:contextualSpacing/>
        <w:rPr>
          <w:rFonts w:cstheme="minorHAnsi"/>
        </w:rPr>
      </w:pPr>
    </w:p>
    <w:p w14:paraId="5D9FD0B8" w14:textId="77777777" w:rsidR="00074424" w:rsidRDefault="00074424" w:rsidP="00074424">
      <w:pPr>
        <w:autoSpaceDE w:val="0"/>
        <w:autoSpaceDN w:val="0"/>
        <w:adjustRightInd w:val="0"/>
        <w:spacing w:after="0" w:line="240" w:lineRule="auto"/>
        <w:ind w:right="720"/>
        <w:contextualSpacing/>
        <w:rPr>
          <w:rFonts w:cstheme="minorHAnsi"/>
        </w:rPr>
      </w:pPr>
    </w:p>
    <w:p w14:paraId="57171914" w14:textId="77777777" w:rsidR="00074424" w:rsidRDefault="00074424" w:rsidP="00074424">
      <w:pPr>
        <w:autoSpaceDE w:val="0"/>
        <w:autoSpaceDN w:val="0"/>
        <w:adjustRightInd w:val="0"/>
        <w:spacing w:after="0" w:line="240" w:lineRule="auto"/>
        <w:ind w:right="720"/>
        <w:contextualSpacing/>
        <w:rPr>
          <w:rFonts w:cstheme="minorHAnsi"/>
        </w:rPr>
      </w:pPr>
    </w:p>
    <w:p w14:paraId="2C2A063C" w14:textId="77777777" w:rsidR="00074424" w:rsidRDefault="00074424" w:rsidP="00074424">
      <w:pPr>
        <w:autoSpaceDE w:val="0"/>
        <w:autoSpaceDN w:val="0"/>
        <w:adjustRightInd w:val="0"/>
        <w:spacing w:after="0" w:line="240" w:lineRule="auto"/>
        <w:ind w:right="720"/>
        <w:contextualSpacing/>
        <w:rPr>
          <w:rFonts w:cstheme="minorHAnsi"/>
        </w:rPr>
      </w:pPr>
    </w:p>
    <w:p w14:paraId="633DE9D6" w14:textId="77777777" w:rsidR="00074424" w:rsidRDefault="00074424" w:rsidP="00074424">
      <w:pPr>
        <w:autoSpaceDE w:val="0"/>
        <w:autoSpaceDN w:val="0"/>
        <w:adjustRightInd w:val="0"/>
        <w:spacing w:after="0" w:line="240" w:lineRule="auto"/>
        <w:ind w:right="720"/>
        <w:contextualSpacing/>
        <w:rPr>
          <w:rFonts w:cstheme="minorHAnsi"/>
        </w:rPr>
      </w:pPr>
    </w:p>
    <w:p w14:paraId="59409FDE" w14:textId="77777777" w:rsidR="00074424" w:rsidRDefault="00074424" w:rsidP="00074424">
      <w:pPr>
        <w:autoSpaceDE w:val="0"/>
        <w:autoSpaceDN w:val="0"/>
        <w:adjustRightInd w:val="0"/>
        <w:spacing w:after="0" w:line="240" w:lineRule="auto"/>
        <w:ind w:right="720"/>
        <w:contextualSpacing/>
        <w:rPr>
          <w:rFonts w:cstheme="minorHAnsi"/>
        </w:rPr>
      </w:pPr>
    </w:p>
    <w:p w14:paraId="1F41DB6C" w14:textId="77777777" w:rsidR="00074424" w:rsidRDefault="00074424" w:rsidP="00074424">
      <w:pPr>
        <w:autoSpaceDE w:val="0"/>
        <w:autoSpaceDN w:val="0"/>
        <w:adjustRightInd w:val="0"/>
        <w:spacing w:after="0" w:line="240" w:lineRule="auto"/>
        <w:ind w:right="720"/>
        <w:contextualSpacing/>
        <w:rPr>
          <w:rFonts w:cstheme="minorHAnsi"/>
        </w:rPr>
      </w:pPr>
    </w:p>
    <w:p w14:paraId="3C8B748F" w14:textId="77777777" w:rsidR="00074424" w:rsidRDefault="00074424" w:rsidP="00074424">
      <w:pPr>
        <w:autoSpaceDE w:val="0"/>
        <w:autoSpaceDN w:val="0"/>
        <w:adjustRightInd w:val="0"/>
        <w:spacing w:after="0" w:line="240" w:lineRule="auto"/>
        <w:ind w:right="720"/>
        <w:contextualSpacing/>
        <w:rPr>
          <w:rFonts w:cstheme="minorHAnsi"/>
        </w:rPr>
      </w:pPr>
    </w:p>
    <w:p w14:paraId="4D035FE0" w14:textId="77777777" w:rsidR="00074424" w:rsidRDefault="00074424" w:rsidP="00074424">
      <w:pPr>
        <w:autoSpaceDE w:val="0"/>
        <w:autoSpaceDN w:val="0"/>
        <w:adjustRightInd w:val="0"/>
        <w:spacing w:after="0" w:line="240" w:lineRule="auto"/>
        <w:ind w:right="720"/>
        <w:contextualSpacing/>
        <w:rPr>
          <w:rFonts w:cstheme="minorHAnsi"/>
        </w:rPr>
      </w:pPr>
    </w:p>
    <w:p w14:paraId="1581EA9F" w14:textId="77777777" w:rsidR="00074424" w:rsidRDefault="00074424" w:rsidP="00074424">
      <w:pPr>
        <w:autoSpaceDE w:val="0"/>
        <w:autoSpaceDN w:val="0"/>
        <w:adjustRightInd w:val="0"/>
        <w:spacing w:after="0" w:line="240" w:lineRule="auto"/>
        <w:ind w:right="720"/>
        <w:contextualSpacing/>
        <w:rPr>
          <w:rFonts w:cstheme="minorHAnsi"/>
        </w:rPr>
      </w:pPr>
    </w:p>
    <w:p w14:paraId="34128BDC" w14:textId="77777777" w:rsidR="00074424" w:rsidRDefault="00074424" w:rsidP="00074424">
      <w:pPr>
        <w:autoSpaceDE w:val="0"/>
        <w:autoSpaceDN w:val="0"/>
        <w:adjustRightInd w:val="0"/>
        <w:spacing w:after="0" w:line="240" w:lineRule="auto"/>
        <w:ind w:right="720"/>
        <w:contextualSpacing/>
        <w:rPr>
          <w:rFonts w:cstheme="minorHAnsi"/>
        </w:rPr>
      </w:pPr>
    </w:p>
    <w:p w14:paraId="468C564E" w14:textId="77777777" w:rsidR="00074424" w:rsidRDefault="00074424" w:rsidP="00074424">
      <w:pPr>
        <w:autoSpaceDE w:val="0"/>
        <w:autoSpaceDN w:val="0"/>
        <w:adjustRightInd w:val="0"/>
        <w:spacing w:after="0" w:line="240" w:lineRule="auto"/>
        <w:ind w:right="720"/>
        <w:contextualSpacing/>
        <w:rPr>
          <w:rFonts w:cstheme="minorHAnsi"/>
        </w:rPr>
      </w:pPr>
    </w:p>
    <w:p w14:paraId="10D7D0F2" w14:textId="77777777" w:rsidR="00074424" w:rsidRDefault="00074424" w:rsidP="00074424">
      <w:pPr>
        <w:autoSpaceDE w:val="0"/>
        <w:autoSpaceDN w:val="0"/>
        <w:adjustRightInd w:val="0"/>
        <w:spacing w:after="0" w:line="240" w:lineRule="auto"/>
        <w:ind w:right="720"/>
        <w:contextualSpacing/>
        <w:rPr>
          <w:rFonts w:cstheme="minorHAnsi"/>
        </w:rPr>
      </w:pPr>
    </w:p>
    <w:p w14:paraId="427788E3" w14:textId="77777777" w:rsidR="00074424" w:rsidRDefault="00074424" w:rsidP="00074424">
      <w:pPr>
        <w:autoSpaceDE w:val="0"/>
        <w:autoSpaceDN w:val="0"/>
        <w:adjustRightInd w:val="0"/>
        <w:spacing w:after="0" w:line="240" w:lineRule="auto"/>
        <w:ind w:right="720"/>
        <w:contextualSpacing/>
        <w:rPr>
          <w:rFonts w:cstheme="minorHAnsi"/>
        </w:rPr>
      </w:pPr>
    </w:p>
    <w:p w14:paraId="7ECB5669" w14:textId="77777777" w:rsidR="00074424" w:rsidRDefault="00074424" w:rsidP="00074424">
      <w:pPr>
        <w:autoSpaceDE w:val="0"/>
        <w:autoSpaceDN w:val="0"/>
        <w:adjustRightInd w:val="0"/>
        <w:spacing w:after="0" w:line="240" w:lineRule="auto"/>
        <w:ind w:right="720"/>
        <w:contextualSpacing/>
        <w:rPr>
          <w:rFonts w:cstheme="minorHAnsi"/>
        </w:rPr>
      </w:pPr>
    </w:p>
    <w:p w14:paraId="6125EB37" w14:textId="6C8D0171" w:rsidR="00074424" w:rsidRPr="007C7AB0" w:rsidRDefault="00074424" w:rsidP="007C7AB0">
      <w:pPr>
        <w:tabs>
          <w:tab w:val="left" w:pos="3466"/>
        </w:tabs>
        <w:autoSpaceDE w:val="0"/>
        <w:autoSpaceDN w:val="0"/>
        <w:adjustRightInd w:val="0"/>
        <w:spacing w:after="0" w:line="240" w:lineRule="auto"/>
        <w:ind w:right="720"/>
        <w:contextualSpacing/>
        <w:rPr>
          <w:rFonts w:cstheme="minorHAnsi"/>
        </w:rPr>
      </w:pPr>
      <w:r>
        <w:rPr>
          <w:rFonts w:ascii="Arial" w:hAnsi="Arial" w:cs="Arial"/>
          <w:b/>
          <w:bCs/>
          <w:color w:val="040505"/>
          <w:spacing w:val="-2"/>
          <w:sz w:val="28"/>
          <w:szCs w:val="28"/>
        </w:rPr>
        <w:lastRenderedPageBreak/>
        <w:t>Grou</w:t>
      </w:r>
      <w:r>
        <w:rPr>
          <w:rFonts w:ascii="Arial" w:hAnsi="Arial" w:cs="Arial"/>
          <w:b/>
          <w:bCs/>
          <w:color w:val="040505"/>
          <w:sz w:val="28"/>
          <w:szCs w:val="28"/>
        </w:rPr>
        <w:t>p</w:t>
      </w:r>
      <w:r>
        <w:rPr>
          <w:rFonts w:ascii="Arial" w:hAnsi="Arial" w:cs="Arial"/>
          <w:b/>
          <w:bCs/>
          <w:color w:val="040505"/>
          <w:spacing w:val="-12"/>
          <w:sz w:val="28"/>
          <w:szCs w:val="28"/>
        </w:rPr>
        <w:t xml:space="preserve"> </w:t>
      </w:r>
      <w:r>
        <w:rPr>
          <w:rFonts w:ascii="Arial" w:hAnsi="Arial" w:cs="Arial"/>
          <w:b/>
          <w:bCs/>
          <w:color w:val="040505"/>
          <w:spacing w:val="-2"/>
          <w:sz w:val="28"/>
          <w:szCs w:val="28"/>
        </w:rPr>
        <w:t>Expectation</w:t>
      </w:r>
      <w:r>
        <w:rPr>
          <w:rFonts w:ascii="Arial" w:hAnsi="Arial" w:cs="Arial"/>
          <w:b/>
          <w:bCs/>
          <w:color w:val="040505"/>
          <w:sz w:val="28"/>
          <w:szCs w:val="28"/>
        </w:rPr>
        <w:t>s</w:t>
      </w:r>
      <w:r>
        <w:rPr>
          <w:rFonts w:ascii="Arial" w:hAnsi="Arial" w:cs="Arial"/>
          <w:b/>
          <w:bCs/>
          <w:color w:val="040505"/>
          <w:spacing w:val="-21"/>
          <w:sz w:val="28"/>
          <w:szCs w:val="28"/>
        </w:rPr>
        <w:t xml:space="preserve"> </w:t>
      </w:r>
      <w:r>
        <w:rPr>
          <w:rFonts w:ascii="Arial" w:hAnsi="Arial" w:cs="Arial"/>
          <w:b/>
          <w:bCs/>
          <w:color w:val="040505"/>
          <w:spacing w:val="-2"/>
          <w:sz w:val="28"/>
          <w:szCs w:val="28"/>
        </w:rPr>
        <w:t>Contract [Example]</w:t>
      </w:r>
    </w:p>
    <w:p w14:paraId="06BD9A1D" w14:textId="77777777" w:rsidR="00074424" w:rsidRDefault="00074424" w:rsidP="00074424">
      <w:pPr>
        <w:autoSpaceDE w:val="0"/>
        <w:autoSpaceDN w:val="0"/>
        <w:adjustRightInd w:val="0"/>
        <w:spacing w:before="6" w:after="0" w:line="200" w:lineRule="exact"/>
        <w:ind w:right="720"/>
        <w:rPr>
          <w:rFonts w:ascii="Arial" w:hAnsi="Arial" w:cs="Arial"/>
          <w:color w:val="000000"/>
          <w:sz w:val="20"/>
          <w:szCs w:val="20"/>
        </w:rPr>
      </w:pPr>
    </w:p>
    <w:p w14:paraId="32CE0B0D" w14:textId="77777777" w:rsidR="00074424" w:rsidRDefault="00074424" w:rsidP="00074424">
      <w:pPr>
        <w:autoSpaceDE w:val="0"/>
        <w:autoSpaceDN w:val="0"/>
        <w:adjustRightInd w:val="0"/>
        <w:spacing w:after="0" w:line="240" w:lineRule="auto"/>
        <w:ind w:right="720"/>
        <w:rPr>
          <w:rFonts w:ascii="Times New Roman" w:hAnsi="Times New Roman" w:cs="Times New Roman"/>
          <w:color w:val="000000"/>
          <w:sz w:val="20"/>
          <w:szCs w:val="20"/>
        </w:rPr>
      </w:pPr>
    </w:p>
    <w:p w14:paraId="258AB443" w14:textId="77777777" w:rsidR="00074424" w:rsidRPr="00753387" w:rsidRDefault="00074424" w:rsidP="00074424">
      <w:pPr>
        <w:autoSpaceDE w:val="0"/>
        <w:autoSpaceDN w:val="0"/>
        <w:adjustRightInd w:val="0"/>
        <w:spacing w:before="30" w:after="0" w:line="240" w:lineRule="auto"/>
        <w:ind w:left="275" w:right="720"/>
        <w:rPr>
          <w:rFonts w:ascii="Arial" w:hAnsi="Arial" w:cs="Arial"/>
          <w:color w:val="000000"/>
          <w:u w:val="single"/>
        </w:rPr>
      </w:pPr>
      <w:r w:rsidRPr="00753387">
        <w:rPr>
          <w:rFonts w:ascii="Arial" w:hAnsi="Arial" w:cs="Arial"/>
          <w:color w:val="040505"/>
          <w:spacing w:val="1"/>
          <w:u w:val="single"/>
        </w:rPr>
        <w:t>Faculty</w:t>
      </w:r>
      <w:r w:rsidRPr="00753387">
        <w:rPr>
          <w:rFonts w:ascii="Arial" w:hAnsi="Arial" w:cs="Arial"/>
          <w:color w:val="040505"/>
          <w:u w:val="single"/>
        </w:rPr>
        <w:t>,</w:t>
      </w:r>
      <w:r w:rsidRPr="00753387">
        <w:rPr>
          <w:rFonts w:ascii="Arial" w:hAnsi="Arial" w:cs="Arial"/>
          <w:color w:val="040505"/>
          <w:spacing w:val="-7"/>
          <w:u w:val="single"/>
        </w:rPr>
        <w:t xml:space="preserve"> </w:t>
      </w:r>
      <w:r w:rsidRPr="00753387">
        <w:rPr>
          <w:rFonts w:ascii="Arial" w:hAnsi="Arial" w:cs="Arial"/>
          <w:color w:val="040505"/>
          <w:spacing w:val="1"/>
          <w:u w:val="single"/>
        </w:rPr>
        <w:t>pleas</w:t>
      </w:r>
      <w:r w:rsidRPr="00753387">
        <w:rPr>
          <w:rFonts w:ascii="Arial" w:hAnsi="Arial" w:cs="Arial"/>
          <w:color w:val="040505"/>
          <w:u w:val="single"/>
        </w:rPr>
        <w:t>e</w:t>
      </w:r>
      <w:r w:rsidRPr="00753387">
        <w:rPr>
          <w:rFonts w:ascii="Arial" w:hAnsi="Arial" w:cs="Arial"/>
          <w:color w:val="040505"/>
          <w:spacing w:val="-5"/>
          <w:u w:val="single"/>
        </w:rPr>
        <w:t xml:space="preserve"> </w:t>
      </w:r>
      <w:r w:rsidRPr="00753387">
        <w:rPr>
          <w:rFonts w:ascii="Arial" w:hAnsi="Arial" w:cs="Arial"/>
          <w:color w:val="040505"/>
          <w:spacing w:val="1"/>
          <w:u w:val="single"/>
        </w:rPr>
        <w:t>fee</w:t>
      </w:r>
      <w:r w:rsidRPr="00753387">
        <w:rPr>
          <w:rFonts w:ascii="Arial" w:hAnsi="Arial" w:cs="Arial"/>
          <w:color w:val="040505"/>
          <w:u w:val="single"/>
        </w:rPr>
        <w:t>l</w:t>
      </w:r>
      <w:r w:rsidRPr="00753387">
        <w:rPr>
          <w:rFonts w:ascii="Arial" w:hAnsi="Arial" w:cs="Arial"/>
          <w:color w:val="040505"/>
          <w:spacing w:val="-3"/>
          <w:u w:val="single"/>
        </w:rPr>
        <w:t xml:space="preserve"> </w:t>
      </w:r>
      <w:r w:rsidRPr="00753387">
        <w:rPr>
          <w:rFonts w:ascii="Arial" w:hAnsi="Arial" w:cs="Arial"/>
          <w:color w:val="040505"/>
          <w:spacing w:val="1"/>
          <w:u w:val="single"/>
        </w:rPr>
        <w:t>fre</w:t>
      </w:r>
      <w:r w:rsidRPr="00753387">
        <w:rPr>
          <w:rFonts w:ascii="Arial" w:hAnsi="Arial" w:cs="Arial"/>
          <w:color w:val="040505"/>
          <w:u w:val="single"/>
        </w:rPr>
        <w:t>e</w:t>
      </w:r>
      <w:r w:rsidRPr="00753387">
        <w:rPr>
          <w:rFonts w:ascii="Arial" w:hAnsi="Arial" w:cs="Arial"/>
          <w:color w:val="040505"/>
          <w:spacing w:val="-3"/>
          <w:u w:val="single"/>
        </w:rPr>
        <w:t xml:space="preserve"> </w:t>
      </w:r>
      <w:r w:rsidRPr="00753387">
        <w:rPr>
          <w:rFonts w:ascii="Arial" w:hAnsi="Arial" w:cs="Arial"/>
          <w:color w:val="040505"/>
          <w:spacing w:val="1"/>
          <w:u w:val="single"/>
        </w:rPr>
        <w:t>t</w:t>
      </w:r>
      <w:r w:rsidRPr="00753387">
        <w:rPr>
          <w:rFonts w:ascii="Arial" w:hAnsi="Arial" w:cs="Arial"/>
          <w:color w:val="040505"/>
          <w:u w:val="single"/>
        </w:rPr>
        <w:t>o</w:t>
      </w:r>
      <w:r w:rsidRPr="00753387">
        <w:rPr>
          <w:rFonts w:ascii="Arial" w:hAnsi="Arial" w:cs="Arial"/>
          <w:color w:val="040505"/>
          <w:spacing w:val="-1"/>
          <w:u w:val="single"/>
        </w:rPr>
        <w:t xml:space="preserve"> </w:t>
      </w:r>
      <w:r w:rsidRPr="00753387">
        <w:rPr>
          <w:rFonts w:ascii="Arial" w:hAnsi="Arial" w:cs="Arial"/>
          <w:color w:val="040505"/>
          <w:spacing w:val="1"/>
          <w:u w:val="single"/>
        </w:rPr>
        <w:t>hav</w:t>
      </w:r>
      <w:r w:rsidRPr="00753387">
        <w:rPr>
          <w:rFonts w:ascii="Arial" w:hAnsi="Arial" w:cs="Arial"/>
          <w:color w:val="040505"/>
          <w:u w:val="single"/>
        </w:rPr>
        <w:t>e</w:t>
      </w:r>
      <w:r w:rsidRPr="00753387">
        <w:rPr>
          <w:rFonts w:ascii="Arial" w:hAnsi="Arial" w:cs="Arial"/>
          <w:color w:val="040505"/>
          <w:spacing w:val="-4"/>
          <w:u w:val="single"/>
        </w:rPr>
        <w:t xml:space="preserve"> </w:t>
      </w:r>
      <w:r w:rsidRPr="00753387">
        <w:rPr>
          <w:rFonts w:ascii="Arial" w:hAnsi="Arial" w:cs="Arial"/>
          <w:color w:val="040505"/>
          <w:spacing w:val="1"/>
          <w:u w:val="single"/>
        </w:rPr>
        <w:t>you</w:t>
      </w:r>
      <w:r w:rsidRPr="00753387">
        <w:rPr>
          <w:rFonts w:ascii="Arial" w:hAnsi="Arial" w:cs="Arial"/>
          <w:color w:val="040505"/>
          <w:u w:val="single"/>
        </w:rPr>
        <w:t>r</w:t>
      </w:r>
      <w:r w:rsidRPr="00753387">
        <w:rPr>
          <w:rFonts w:ascii="Arial" w:hAnsi="Arial" w:cs="Arial"/>
          <w:color w:val="040505"/>
          <w:spacing w:val="-3"/>
          <w:u w:val="single"/>
        </w:rPr>
        <w:t xml:space="preserve"> </w:t>
      </w:r>
      <w:r w:rsidRPr="00753387">
        <w:rPr>
          <w:rFonts w:ascii="Arial" w:hAnsi="Arial" w:cs="Arial"/>
          <w:color w:val="040505"/>
          <w:spacing w:val="1"/>
          <w:u w:val="single"/>
        </w:rPr>
        <w:t>student</w:t>
      </w:r>
      <w:r w:rsidRPr="00753387">
        <w:rPr>
          <w:rFonts w:ascii="Arial" w:hAnsi="Arial" w:cs="Arial"/>
          <w:color w:val="040505"/>
          <w:u w:val="single"/>
        </w:rPr>
        <w:t>s</w:t>
      </w:r>
      <w:r w:rsidRPr="00753387">
        <w:rPr>
          <w:rFonts w:ascii="Arial" w:hAnsi="Arial" w:cs="Arial"/>
          <w:color w:val="040505"/>
          <w:spacing w:val="-7"/>
          <w:u w:val="single"/>
        </w:rPr>
        <w:t xml:space="preserve"> </w:t>
      </w:r>
      <w:r w:rsidRPr="00753387">
        <w:rPr>
          <w:rFonts w:ascii="Arial" w:hAnsi="Arial" w:cs="Arial"/>
          <w:color w:val="040505"/>
          <w:spacing w:val="1"/>
          <w:u w:val="single"/>
        </w:rPr>
        <w:t>draf</w:t>
      </w:r>
      <w:r w:rsidRPr="00753387">
        <w:rPr>
          <w:rFonts w:ascii="Arial" w:hAnsi="Arial" w:cs="Arial"/>
          <w:color w:val="040505"/>
          <w:u w:val="single"/>
        </w:rPr>
        <w:t>t</w:t>
      </w:r>
      <w:r w:rsidRPr="00753387">
        <w:rPr>
          <w:rFonts w:ascii="Arial" w:hAnsi="Arial" w:cs="Arial"/>
          <w:color w:val="040505"/>
          <w:spacing w:val="-3"/>
          <w:u w:val="single"/>
        </w:rPr>
        <w:t xml:space="preserve"> </w:t>
      </w:r>
      <w:r w:rsidRPr="00753387">
        <w:rPr>
          <w:rFonts w:ascii="Arial" w:hAnsi="Arial" w:cs="Arial"/>
          <w:color w:val="040505"/>
          <w:spacing w:val="1"/>
          <w:u w:val="single"/>
        </w:rPr>
        <w:t>thei</w:t>
      </w:r>
      <w:r w:rsidRPr="00753387">
        <w:rPr>
          <w:rFonts w:ascii="Arial" w:hAnsi="Arial" w:cs="Arial"/>
          <w:color w:val="040505"/>
          <w:u w:val="single"/>
        </w:rPr>
        <w:t>r</w:t>
      </w:r>
      <w:r w:rsidRPr="00753387">
        <w:rPr>
          <w:rFonts w:ascii="Arial" w:hAnsi="Arial" w:cs="Arial"/>
          <w:color w:val="040505"/>
          <w:spacing w:val="-3"/>
          <w:u w:val="single"/>
        </w:rPr>
        <w:t xml:space="preserve"> </w:t>
      </w:r>
      <w:r w:rsidRPr="00753387">
        <w:rPr>
          <w:rFonts w:ascii="Arial" w:hAnsi="Arial" w:cs="Arial"/>
          <w:color w:val="040505"/>
          <w:spacing w:val="1"/>
          <w:u w:val="single"/>
        </w:rPr>
        <w:t>ow</w:t>
      </w:r>
      <w:r w:rsidRPr="00753387">
        <w:rPr>
          <w:rFonts w:ascii="Arial" w:hAnsi="Arial" w:cs="Arial"/>
          <w:color w:val="040505"/>
          <w:u w:val="single"/>
        </w:rPr>
        <w:t>n</w:t>
      </w:r>
      <w:r w:rsidRPr="00753387">
        <w:rPr>
          <w:rFonts w:ascii="Arial" w:hAnsi="Arial" w:cs="Arial"/>
          <w:color w:val="040505"/>
          <w:spacing w:val="-3"/>
          <w:u w:val="single"/>
        </w:rPr>
        <w:t xml:space="preserve"> </w:t>
      </w:r>
      <w:r w:rsidRPr="00753387">
        <w:rPr>
          <w:rFonts w:ascii="Arial" w:hAnsi="Arial" w:cs="Arial"/>
          <w:color w:val="040505"/>
          <w:spacing w:val="1"/>
          <w:u w:val="single"/>
        </w:rPr>
        <w:t>expectation</w:t>
      </w:r>
      <w:r w:rsidRPr="00753387">
        <w:rPr>
          <w:rFonts w:ascii="Arial" w:hAnsi="Arial" w:cs="Arial"/>
          <w:color w:val="040505"/>
          <w:u w:val="single"/>
        </w:rPr>
        <w:t>s</w:t>
      </w:r>
      <w:r w:rsidRPr="00753387">
        <w:rPr>
          <w:rFonts w:ascii="Arial" w:hAnsi="Arial" w:cs="Arial"/>
          <w:color w:val="040505"/>
          <w:spacing w:val="-11"/>
          <w:u w:val="single"/>
        </w:rPr>
        <w:t xml:space="preserve"> </w:t>
      </w:r>
      <w:r w:rsidRPr="00753387">
        <w:rPr>
          <w:rFonts w:ascii="Arial" w:hAnsi="Arial" w:cs="Arial"/>
          <w:color w:val="040505"/>
          <w:spacing w:val="1"/>
          <w:u w:val="single"/>
        </w:rPr>
        <w:t>an</w:t>
      </w:r>
      <w:r w:rsidRPr="00753387">
        <w:rPr>
          <w:rFonts w:ascii="Arial" w:hAnsi="Arial" w:cs="Arial"/>
          <w:color w:val="040505"/>
          <w:u w:val="single"/>
        </w:rPr>
        <w:t>d</w:t>
      </w:r>
      <w:r w:rsidRPr="00753387">
        <w:rPr>
          <w:rFonts w:ascii="Arial" w:hAnsi="Arial" w:cs="Arial"/>
          <w:color w:val="040505"/>
          <w:spacing w:val="-3"/>
          <w:u w:val="single"/>
        </w:rPr>
        <w:t xml:space="preserve"> </w:t>
      </w:r>
      <w:r w:rsidRPr="00753387">
        <w:rPr>
          <w:rFonts w:ascii="Arial" w:hAnsi="Arial" w:cs="Arial"/>
          <w:color w:val="040505"/>
          <w:spacing w:val="1"/>
          <w:u w:val="single"/>
        </w:rPr>
        <w:t>guidelines.</w:t>
      </w:r>
    </w:p>
    <w:p w14:paraId="55322D34" w14:textId="77777777" w:rsidR="00074424" w:rsidRDefault="00074424" w:rsidP="00074424">
      <w:pPr>
        <w:autoSpaceDE w:val="0"/>
        <w:autoSpaceDN w:val="0"/>
        <w:adjustRightInd w:val="0"/>
        <w:spacing w:before="9" w:after="0" w:line="280" w:lineRule="exact"/>
        <w:ind w:right="720"/>
        <w:rPr>
          <w:rFonts w:ascii="Arial" w:hAnsi="Arial" w:cs="Arial"/>
          <w:color w:val="000000"/>
          <w:sz w:val="28"/>
          <w:szCs w:val="28"/>
        </w:rPr>
      </w:pPr>
    </w:p>
    <w:p w14:paraId="00FD0CF2" w14:textId="77777777" w:rsidR="00074424" w:rsidRDefault="00074424" w:rsidP="00074424">
      <w:pPr>
        <w:autoSpaceDE w:val="0"/>
        <w:autoSpaceDN w:val="0"/>
        <w:adjustRightInd w:val="0"/>
        <w:spacing w:after="0" w:line="334" w:lineRule="auto"/>
        <w:ind w:left="275" w:right="720"/>
        <w:rPr>
          <w:rFonts w:cstheme="minorHAnsi"/>
          <w:b/>
          <w:bCs/>
          <w:color w:val="040505"/>
          <w:spacing w:val="1"/>
          <w:sz w:val="20"/>
          <w:szCs w:val="20"/>
        </w:rPr>
      </w:pPr>
      <w:r w:rsidRPr="00753387">
        <w:rPr>
          <w:rFonts w:cstheme="minorHAnsi"/>
          <w:b/>
          <w:bCs/>
          <w:color w:val="040505"/>
          <w:spacing w:val="1"/>
          <w:sz w:val="20"/>
          <w:szCs w:val="20"/>
        </w:rPr>
        <w:t>Cours</w:t>
      </w:r>
      <w:r w:rsidRPr="00753387">
        <w:rPr>
          <w:rFonts w:cstheme="minorHAnsi"/>
          <w:b/>
          <w:bCs/>
          <w:color w:val="040505"/>
          <w:sz w:val="20"/>
          <w:szCs w:val="20"/>
        </w:rPr>
        <w:t>e</w:t>
      </w:r>
      <w:r w:rsidRPr="00753387">
        <w:rPr>
          <w:rFonts w:cstheme="minorHAnsi"/>
          <w:b/>
          <w:bCs/>
          <w:color w:val="040505"/>
          <w:spacing w:val="-7"/>
          <w:sz w:val="20"/>
          <w:szCs w:val="20"/>
        </w:rPr>
        <w:t xml:space="preserve"> </w:t>
      </w:r>
      <w:r w:rsidRPr="00753387">
        <w:rPr>
          <w:rFonts w:cstheme="minorHAnsi"/>
          <w:b/>
          <w:bCs/>
          <w:color w:val="040505"/>
          <w:spacing w:val="1"/>
          <w:sz w:val="20"/>
          <w:szCs w:val="20"/>
        </w:rPr>
        <w:t>number(s)</w:t>
      </w:r>
      <w:r>
        <w:rPr>
          <w:rFonts w:cstheme="minorHAnsi"/>
          <w:b/>
          <w:bCs/>
          <w:color w:val="040505"/>
          <w:spacing w:val="1"/>
          <w:sz w:val="20"/>
          <w:szCs w:val="20"/>
        </w:rPr>
        <w:t>:</w:t>
      </w:r>
      <w:r w:rsidRPr="00753387">
        <w:rPr>
          <w:rFonts w:cstheme="minorHAnsi"/>
          <w:b/>
          <w:bCs/>
          <w:color w:val="040505"/>
          <w:spacing w:val="1"/>
          <w:sz w:val="20"/>
          <w:szCs w:val="20"/>
        </w:rPr>
        <w:t xml:space="preserve"> </w:t>
      </w:r>
    </w:p>
    <w:p w14:paraId="06E6465B" w14:textId="77777777" w:rsidR="00074424" w:rsidRDefault="00074424" w:rsidP="00074424">
      <w:pPr>
        <w:autoSpaceDE w:val="0"/>
        <w:autoSpaceDN w:val="0"/>
        <w:adjustRightInd w:val="0"/>
        <w:spacing w:after="0" w:line="334" w:lineRule="auto"/>
        <w:ind w:left="275" w:right="720"/>
        <w:rPr>
          <w:rFonts w:cstheme="minorHAnsi"/>
          <w:b/>
          <w:bCs/>
          <w:color w:val="040505"/>
          <w:spacing w:val="1"/>
          <w:sz w:val="20"/>
          <w:szCs w:val="20"/>
        </w:rPr>
      </w:pPr>
      <w:r w:rsidRPr="00753387">
        <w:rPr>
          <w:rFonts w:cstheme="minorHAnsi"/>
          <w:b/>
          <w:bCs/>
          <w:color w:val="040505"/>
          <w:spacing w:val="1"/>
          <w:sz w:val="20"/>
          <w:szCs w:val="20"/>
        </w:rPr>
        <w:t>Facult</w:t>
      </w:r>
      <w:r w:rsidRPr="00753387">
        <w:rPr>
          <w:rFonts w:cstheme="minorHAnsi"/>
          <w:b/>
          <w:bCs/>
          <w:color w:val="040505"/>
          <w:sz w:val="20"/>
          <w:szCs w:val="20"/>
        </w:rPr>
        <w:t>y</w:t>
      </w:r>
      <w:r w:rsidRPr="00753387">
        <w:rPr>
          <w:rFonts w:cstheme="minorHAnsi"/>
          <w:b/>
          <w:bCs/>
          <w:color w:val="040505"/>
          <w:spacing w:val="-7"/>
          <w:sz w:val="20"/>
          <w:szCs w:val="20"/>
        </w:rPr>
        <w:t xml:space="preserve"> </w:t>
      </w:r>
      <w:r w:rsidRPr="00753387">
        <w:rPr>
          <w:rFonts w:cstheme="minorHAnsi"/>
          <w:b/>
          <w:bCs/>
          <w:color w:val="040505"/>
          <w:spacing w:val="1"/>
          <w:sz w:val="20"/>
          <w:szCs w:val="20"/>
        </w:rPr>
        <w:t>member(s)</w:t>
      </w:r>
      <w:r>
        <w:rPr>
          <w:rFonts w:cstheme="minorHAnsi"/>
          <w:b/>
          <w:bCs/>
          <w:color w:val="040505"/>
          <w:spacing w:val="1"/>
          <w:sz w:val="20"/>
          <w:szCs w:val="20"/>
        </w:rPr>
        <w:t>:</w:t>
      </w:r>
      <w:r w:rsidRPr="00753387">
        <w:rPr>
          <w:rFonts w:cstheme="minorHAnsi"/>
          <w:b/>
          <w:bCs/>
          <w:color w:val="040505"/>
          <w:spacing w:val="1"/>
          <w:sz w:val="20"/>
          <w:szCs w:val="20"/>
        </w:rPr>
        <w:t xml:space="preserve"> </w:t>
      </w:r>
    </w:p>
    <w:p w14:paraId="4B25CB81" w14:textId="77777777" w:rsidR="00074424" w:rsidRPr="00753387" w:rsidRDefault="00074424" w:rsidP="00074424">
      <w:pPr>
        <w:autoSpaceDE w:val="0"/>
        <w:autoSpaceDN w:val="0"/>
        <w:adjustRightInd w:val="0"/>
        <w:spacing w:after="0" w:line="334" w:lineRule="auto"/>
        <w:ind w:left="275" w:right="720"/>
        <w:rPr>
          <w:rFonts w:cstheme="minorHAnsi"/>
          <w:color w:val="000000"/>
          <w:sz w:val="20"/>
          <w:szCs w:val="20"/>
        </w:rPr>
      </w:pPr>
      <w:r w:rsidRPr="00753387">
        <w:rPr>
          <w:rFonts w:cstheme="minorHAnsi"/>
          <w:b/>
          <w:bCs/>
          <w:color w:val="040505"/>
          <w:spacing w:val="1"/>
          <w:sz w:val="20"/>
          <w:szCs w:val="20"/>
        </w:rPr>
        <w:t>Term</w:t>
      </w:r>
      <w:r>
        <w:rPr>
          <w:rFonts w:cstheme="minorHAnsi"/>
          <w:b/>
          <w:bCs/>
          <w:color w:val="040505"/>
          <w:spacing w:val="1"/>
          <w:sz w:val="20"/>
          <w:szCs w:val="20"/>
        </w:rPr>
        <w:t>:</w:t>
      </w:r>
    </w:p>
    <w:p w14:paraId="03FCECEB" w14:textId="77777777" w:rsidR="00074424" w:rsidRPr="00753387" w:rsidRDefault="00074424" w:rsidP="00074424">
      <w:pPr>
        <w:autoSpaceDE w:val="0"/>
        <w:autoSpaceDN w:val="0"/>
        <w:adjustRightInd w:val="0"/>
        <w:spacing w:before="6" w:after="0" w:line="150" w:lineRule="exact"/>
        <w:ind w:right="720"/>
        <w:rPr>
          <w:rFonts w:cstheme="minorHAnsi"/>
          <w:color w:val="000000"/>
          <w:sz w:val="20"/>
          <w:szCs w:val="20"/>
        </w:rPr>
      </w:pPr>
    </w:p>
    <w:p w14:paraId="1919B576" w14:textId="77777777" w:rsidR="00074424" w:rsidRPr="00753387" w:rsidRDefault="00074424" w:rsidP="00074424">
      <w:pPr>
        <w:autoSpaceDE w:val="0"/>
        <w:autoSpaceDN w:val="0"/>
        <w:adjustRightInd w:val="0"/>
        <w:spacing w:after="0" w:line="240" w:lineRule="auto"/>
        <w:ind w:left="275" w:right="720"/>
        <w:rPr>
          <w:rFonts w:cstheme="minorHAnsi"/>
          <w:color w:val="000000"/>
          <w:sz w:val="20"/>
          <w:szCs w:val="20"/>
        </w:rPr>
      </w:pPr>
      <w:r w:rsidRPr="00753387">
        <w:rPr>
          <w:rFonts w:cstheme="minorHAnsi"/>
          <w:b/>
          <w:bCs/>
          <w:color w:val="040505"/>
          <w:spacing w:val="1"/>
          <w:sz w:val="20"/>
          <w:szCs w:val="20"/>
        </w:rPr>
        <w:t>Grou</w:t>
      </w:r>
      <w:r w:rsidRPr="00753387">
        <w:rPr>
          <w:rFonts w:cstheme="minorHAnsi"/>
          <w:b/>
          <w:bCs/>
          <w:color w:val="040505"/>
          <w:sz w:val="20"/>
          <w:szCs w:val="20"/>
        </w:rPr>
        <w:t>p</w:t>
      </w:r>
      <w:r w:rsidRPr="00753387">
        <w:rPr>
          <w:rFonts w:cstheme="minorHAnsi"/>
          <w:b/>
          <w:bCs/>
          <w:color w:val="040505"/>
          <w:spacing w:val="-7"/>
          <w:sz w:val="20"/>
          <w:szCs w:val="20"/>
        </w:rPr>
        <w:t xml:space="preserve"> </w:t>
      </w:r>
      <w:r w:rsidRPr="00753387">
        <w:rPr>
          <w:rFonts w:cstheme="minorHAnsi"/>
          <w:b/>
          <w:bCs/>
          <w:color w:val="040505"/>
          <w:spacing w:val="1"/>
          <w:sz w:val="20"/>
          <w:szCs w:val="20"/>
        </w:rPr>
        <w:t>Expectations</w:t>
      </w:r>
      <w:r>
        <w:rPr>
          <w:rFonts w:cstheme="minorHAnsi"/>
          <w:b/>
          <w:bCs/>
          <w:color w:val="040505"/>
          <w:spacing w:val="1"/>
          <w:sz w:val="20"/>
          <w:szCs w:val="20"/>
        </w:rPr>
        <w:t>:</w:t>
      </w:r>
    </w:p>
    <w:p w14:paraId="0A532B4A" w14:textId="77777777" w:rsidR="00074424" w:rsidRPr="00753387" w:rsidRDefault="00074424" w:rsidP="00074424">
      <w:pPr>
        <w:autoSpaceDE w:val="0"/>
        <w:autoSpaceDN w:val="0"/>
        <w:adjustRightInd w:val="0"/>
        <w:spacing w:before="13" w:after="0" w:line="240" w:lineRule="exact"/>
        <w:ind w:right="720"/>
        <w:rPr>
          <w:rFonts w:cstheme="minorHAnsi"/>
          <w:color w:val="000000"/>
          <w:sz w:val="20"/>
          <w:szCs w:val="20"/>
        </w:rPr>
      </w:pPr>
    </w:p>
    <w:p w14:paraId="33B06AEF" w14:textId="77777777" w:rsidR="00074424" w:rsidRPr="00753387" w:rsidRDefault="00074424" w:rsidP="00074424">
      <w:pPr>
        <w:autoSpaceDE w:val="0"/>
        <w:autoSpaceDN w:val="0"/>
        <w:adjustRightInd w:val="0"/>
        <w:spacing w:after="0" w:line="240" w:lineRule="auto"/>
        <w:ind w:left="275" w:right="720"/>
        <w:rPr>
          <w:rFonts w:cstheme="minorHAnsi"/>
          <w:color w:val="000000"/>
          <w:sz w:val="20"/>
          <w:szCs w:val="20"/>
        </w:rPr>
      </w:pPr>
      <w:r w:rsidRPr="00753387">
        <w:rPr>
          <w:rFonts w:cstheme="minorHAnsi"/>
          <w:b/>
          <w:bCs/>
          <w:color w:val="040505"/>
          <w:spacing w:val="1"/>
          <w:sz w:val="20"/>
          <w:szCs w:val="20"/>
        </w:rPr>
        <w:t>Liv</w:t>
      </w:r>
      <w:r w:rsidRPr="00753387">
        <w:rPr>
          <w:rFonts w:cstheme="minorHAnsi"/>
          <w:b/>
          <w:bCs/>
          <w:color w:val="040505"/>
          <w:sz w:val="20"/>
          <w:szCs w:val="20"/>
        </w:rPr>
        <w:t>e</w:t>
      </w:r>
      <w:r w:rsidRPr="00753387">
        <w:rPr>
          <w:rFonts w:cstheme="minorHAnsi"/>
          <w:b/>
          <w:bCs/>
          <w:color w:val="040505"/>
          <w:spacing w:val="-3"/>
          <w:sz w:val="20"/>
          <w:szCs w:val="20"/>
        </w:rPr>
        <w:t xml:space="preserve"> </w:t>
      </w:r>
      <w:r w:rsidRPr="00753387">
        <w:rPr>
          <w:rFonts w:cstheme="minorHAnsi"/>
          <w:b/>
          <w:bCs/>
          <w:color w:val="040505"/>
          <w:spacing w:val="1"/>
          <w:sz w:val="20"/>
          <w:szCs w:val="20"/>
        </w:rPr>
        <w:t>lif</w:t>
      </w:r>
      <w:r w:rsidRPr="00753387">
        <w:rPr>
          <w:rFonts w:cstheme="minorHAnsi"/>
          <w:b/>
          <w:bCs/>
          <w:color w:val="040505"/>
          <w:sz w:val="20"/>
          <w:szCs w:val="20"/>
        </w:rPr>
        <w:t>e</w:t>
      </w:r>
      <w:r w:rsidRPr="00753387">
        <w:rPr>
          <w:rFonts w:cstheme="minorHAnsi"/>
          <w:b/>
          <w:bCs/>
          <w:color w:val="040505"/>
          <w:spacing w:val="-2"/>
          <w:sz w:val="20"/>
          <w:szCs w:val="20"/>
        </w:rPr>
        <w:t xml:space="preserve"> </w:t>
      </w:r>
      <w:r w:rsidRPr="00753387">
        <w:rPr>
          <w:rFonts w:cstheme="minorHAnsi"/>
          <w:b/>
          <w:bCs/>
          <w:color w:val="040505"/>
          <w:spacing w:val="1"/>
          <w:sz w:val="20"/>
          <w:szCs w:val="20"/>
        </w:rPr>
        <w:t>an</w:t>
      </w:r>
      <w:r w:rsidRPr="00753387">
        <w:rPr>
          <w:rFonts w:cstheme="minorHAnsi"/>
          <w:b/>
          <w:bCs/>
          <w:color w:val="040505"/>
          <w:sz w:val="20"/>
          <w:szCs w:val="20"/>
        </w:rPr>
        <w:t>d</w:t>
      </w:r>
      <w:r w:rsidRPr="00753387">
        <w:rPr>
          <w:rFonts w:cstheme="minorHAnsi"/>
          <w:b/>
          <w:bCs/>
          <w:color w:val="040505"/>
          <w:spacing w:val="-3"/>
          <w:sz w:val="20"/>
          <w:szCs w:val="20"/>
        </w:rPr>
        <w:t xml:space="preserve"> </w:t>
      </w:r>
      <w:r w:rsidRPr="00753387">
        <w:rPr>
          <w:rFonts w:cstheme="minorHAnsi"/>
          <w:b/>
          <w:bCs/>
          <w:color w:val="040505"/>
          <w:spacing w:val="1"/>
          <w:sz w:val="20"/>
          <w:szCs w:val="20"/>
        </w:rPr>
        <w:t>experienc</w:t>
      </w:r>
      <w:r w:rsidRPr="00753387">
        <w:rPr>
          <w:rFonts w:cstheme="minorHAnsi"/>
          <w:b/>
          <w:bCs/>
          <w:color w:val="040505"/>
          <w:sz w:val="20"/>
          <w:szCs w:val="20"/>
        </w:rPr>
        <w:t>e</w:t>
      </w:r>
      <w:r w:rsidRPr="00753387">
        <w:rPr>
          <w:rFonts w:cstheme="minorHAnsi"/>
          <w:b/>
          <w:bCs/>
          <w:color w:val="040505"/>
          <w:spacing w:val="-10"/>
          <w:sz w:val="20"/>
          <w:szCs w:val="20"/>
        </w:rPr>
        <w:t xml:space="preserve"> </w:t>
      </w:r>
      <w:r w:rsidRPr="00753387">
        <w:rPr>
          <w:rFonts w:cstheme="minorHAnsi"/>
          <w:b/>
          <w:bCs/>
          <w:color w:val="040505"/>
          <w:spacing w:val="1"/>
          <w:sz w:val="20"/>
          <w:szCs w:val="20"/>
        </w:rPr>
        <w:t>you</w:t>
      </w:r>
      <w:r w:rsidRPr="00753387">
        <w:rPr>
          <w:rFonts w:cstheme="minorHAnsi"/>
          <w:b/>
          <w:bCs/>
          <w:color w:val="040505"/>
          <w:sz w:val="20"/>
          <w:szCs w:val="20"/>
        </w:rPr>
        <w:t>r</w:t>
      </w:r>
      <w:r w:rsidRPr="00753387">
        <w:rPr>
          <w:rFonts w:cstheme="minorHAnsi"/>
          <w:b/>
          <w:bCs/>
          <w:color w:val="040505"/>
          <w:spacing w:val="-4"/>
          <w:sz w:val="20"/>
          <w:szCs w:val="20"/>
        </w:rPr>
        <w:t xml:space="preserve"> </w:t>
      </w:r>
      <w:r w:rsidRPr="00753387">
        <w:rPr>
          <w:rFonts w:cstheme="minorHAnsi"/>
          <w:b/>
          <w:bCs/>
          <w:color w:val="040505"/>
          <w:spacing w:val="1"/>
          <w:sz w:val="20"/>
          <w:szCs w:val="20"/>
        </w:rPr>
        <w:t>surroundings</w:t>
      </w:r>
    </w:p>
    <w:p w14:paraId="12031D62" w14:textId="77777777" w:rsidR="00074424" w:rsidRPr="00753387" w:rsidRDefault="00074424" w:rsidP="00074424">
      <w:pPr>
        <w:autoSpaceDE w:val="0"/>
        <w:autoSpaceDN w:val="0"/>
        <w:adjustRightInd w:val="0"/>
        <w:spacing w:after="0" w:line="253" w:lineRule="exact"/>
        <w:ind w:left="635" w:right="720"/>
        <w:rPr>
          <w:rFonts w:cstheme="minorHAnsi"/>
          <w:color w:val="000000"/>
          <w:sz w:val="20"/>
          <w:szCs w:val="20"/>
        </w:rPr>
      </w:pPr>
      <w:r w:rsidRPr="00753387">
        <w:rPr>
          <w:rFonts w:cstheme="minorHAnsi"/>
          <w:color w:val="040505"/>
          <w:w w:val="130"/>
          <w:sz w:val="20"/>
          <w:szCs w:val="20"/>
        </w:rPr>
        <w:t xml:space="preserve">•  </w:t>
      </w:r>
      <w:r w:rsidRPr="00753387">
        <w:rPr>
          <w:rFonts w:cstheme="minorHAnsi"/>
          <w:color w:val="040505"/>
          <w:spacing w:val="45"/>
          <w:w w:val="130"/>
          <w:sz w:val="20"/>
          <w:szCs w:val="20"/>
        </w:rPr>
        <w:t xml:space="preserve"> </w:t>
      </w:r>
      <w:r w:rsidRPr="00753387">
        <w:rPr>
          <w:rFonts w:cstheme="minorHAnsi"/>
          <w:color w:val="040505"/>
          <w:spacing w:val="1"/>
          <w:sz w:val="20"/>
          <w:szCs w:val="20"/>
        </w:rPr>
        <w:t>Don’</w:t>
      </w:r>
      <w:r w:rsidRPr="00753387">
        <w:rPr>
          <w:rFonts w:cstheme="minorHAnsi"/>
          <w:color w:val="040505"/>
          <w:sz w:val="20"/>
          <w:szCs w:val="20"/>
        </w:rPr>
        <w:t>t</w:t>
      </w:r>
      <w:r w:rsidRPr="00753387">
        <w:rPr>
          <w:rFonts w:cstheme="minorHAnsi"/>
          <w:color w:val="040505"/>
          <w:spacing w:val="-4"/>
          <w:sz w:val="20"/>
          <w:szCs w:val="20"/>
        </w:rPr>
        <w:t xml:space="preserve"> </w:t>
      </w:r>
      <w:r w:rsidRPr="00753387">
        <w:rPr>
          <w:rFonts w:cstheme="minorHAnsi"/>
          <w:color w:val="040505"/>
          <w:spacing w:val="1"/>
          <w:sz w:val="20"/>
          <w:szCs w:val="20"/>
        </w:rPr>
        <w:t>b</w:t>
      </w:r>
      <w:r w:rsidRPr="00753387">
        <w:rPr>
          <w:rFonts w:cstheme="minorHAnsi"/>
          <w:color w:val="040505"/>
          <w:sz w:val="20"/>
          <w:szCs w:val="20"/>
        </w:rPr>
        <w:t>e</w:t>
      </w:r>
      <w:r w:rsidRPr="00753387">
        <w:rPr>
          <w:rFonts w:cstheme="minorHAnsi"/>
          <w:color w:val="040505"/>
          <w:spacing w:val="-1"/>
          <w:sz w:val="20"/>
          <w:szCs w:val="20"/>
        </w:rPr>
        <w:t xml:space="preserve"> </w:t>
      </w:r>
      <w:r w:rsidRPr="00753387">
        <w:rPr>
          <w:rFonts w:cstheme="minorHAnsi"/>
          <w:color w:val="040505"/>
          <w:spacing w:val="1"/>
          <w:sz w:val="20"/>
          <w:szCs w:val="20"/>
        </w:rPr>
        <w:t>afrai</w:t>
      </w:r>
      <w:r w:rsidRPr="00753387">
        <w:rPr>
          <w:rFonts w:cstheme="minorHAnsi"/>
          <w:color w:val="040505"/>
          <w:sz w:val="20"/>
          <w:szCs w:val="20"/>
        </w:rPr>
        <w:t>d</w:t>
      </w:r>
      <w:r w:rsidRPr="00753387">
        <w:rPr>
          <w:rFonts w:cstheme="minorHAnsi"/>
          <w:color w:val="040505"/>
          <w:spacing w:val="-4"/>
          <w:sz w:val="20"/>
          <w:szCs w:val="20"/>
        </w:rPr>
        <w:t xml:space="preserve"> </w:t>
      </w:r>
      <w:r w:rsidRPr="00753387">
        <w:rPr>
          <w:rFonts w:cstheme="minorHAnsi"/>
          <w:color w:val="040505"/>
          <w:spacing w:val="1"/>
          <w:sz w:val="20"/>
          <w:szCs w:val="20"/>
        </w:rPr>
        <w:t>t</w:t>
      </w:r>
      <w:r w:rsidRPr="00753387">
        <w:rPr>
          <w:rFonts w:cstheme="minorHAnsi"/>
          <w:color w:val="040505"/>
          <w:sz w:val="20"/>
          <w:szCs w:val="20"/>
        </w:rPr>
        <w:t>o</w:t>
      </w:r>
      <w:r w:rsidRPr="00753387">
        <w:rPr>
          <w:rFonts w:cstheme="minorHAnsi"/>
          <w:color w:val="040505"/>
          <w:spacing w:val="-1"/>
          <w:sz w:val="20"/>
          <w:szCs w:val="20"/>
        </w:rPr>
        <w:t xml:space="preserve"> </w:t>
      </w:r>
      <w:r w:rsidRPr="00753387">
        <w:rPr>
          <w:rFonts w:cstheme="minorHAnsi"/>
          <w:color w:val="040505"/>
          <w:spacing w:val="1"/>
          <w:sz w:val="20"/>
          <w:szCs w:val="20"/>
        </w:rPr>
        <w:t>tr</w:t>
      </w:r>
      <w:r w:rsidRPr="00753387">
        <w:rPr>
          <w:rFonts w:cstheme="minorHAnsi"/>
          <w:color w:val="040505"/>
          <w:sz w:val="20"/>
          <w:szCs w:val="20"/>
        </w:rPr>
        <w:t>y</w:t>
      </w:r>
      <w:r w:rsidRPr="00753387">
        <w:rPr>
          <w:rFonts w:cstheme="minorHAnsi"/>
          <w:color w:val="040505"/>
          <w:spacing w:val="-1"/>
          <w:sz w:val="20"/>
          <w:szCs w:val="20"/>
        </w:rPr>
        <w:t xml:space="preserve"> </w:t>
      </w:r>
      <w:r w:rsidRPr="00753387">
        <w:rPr>
          <w:rFonts w:cstheme="minorHAnsi"/>
          <w:color w:val="040505"/>
          <w:spacing w:val="1"/>
          <w:sz w:val="20"/>
          <w:szCs w:val="20"/>
        </w:rPr>
        <w:t>somethin</w:t>
      </w:r>
      <w:r w:rsidRPr="00753387">
        <w:rPr>
          <w:rFonts w:cstheme="minorHAnsi"/>
          <w:color w:val="040505"/>
          <w:sz w:val="20"/>
          <w:szCs w:val="20"/>
        </w:rPr>
        <w:t>g</w:t>
      </w:r>
      <w:r w:rsidRPr="00753387">
        <w:rPr>
          <w:rFonts w:cstheme="minorHAnsi"/>
          <w:color w:val="040505"/>
          <w:spacing w:val="-9"/>
          <w:sz w:val="20"/>
          <w:szCs w:val="20"/>
        </w:rPr>
        <w:t xml:space="preserve"> </w:t>
      </w:r>
      <w:r w:rsidRPr="00753387">
        <w:rPr>
          <w:rFonts w:cstheme="minorHAnsi"/>
          <w:color w:val="040505"/>
          <w:spacing w:val="1"/>
          <w:sz w:val="20"/>
          <w:szCs w:val="20"/>
        </w:rPr>
        <w:t>new</w:t>
      </w:r>
    </w:p>
    <w:p w14:paraId="1C8AE1D1" w14:textId="77777777" w:rsidR="00074424" w:rsidRPr="00753387" w:rsidRDefault="00074424" w:rsidP="00074424">
      <w:pPr>
        <w:autoSpaceDE w:val="0"/>
        <w:autoSpaceDN w:val="0"/>
        <w:adjustRightInd w:val="0"/>
        <w:spacing w:after="0" w:line="240" w:lineRule="auto"/>
        <w:ind w:left="635" w:right="720"/>
        <w:rPr>
          <w:rFonts w:cstheme="minorHAnsi"/>
          <w:color w:val="000000"/>
          <w:sz w:val="20"/>
          <w:szCs w:val="20"/>
        </w:rPr>
      </w:pPr>
      <w:r w:rsidRPr="00753387">
        <w:rPr>
          <w:rFonts w:cstheme="minorHAnsi"/>
          <w:color w:val="040505"/>
          <w:w w:val="130"/>
          <w:sz w:val="20"/>
          <w:szCs w:val="20"/>
        </w:rPr>
        <w:t xml:space="preserve">•  </w:t>
      </w:r>
      <w:r w:rsidRPr="00753387">
        <w:rPr>
          <w:rFonts w:cstheme="minorHAnsi"/>
          <w:color w:val="040505"/>
          <w:spacing w:val="45"/>
          <w:w w:val="130"/>
          <w:sz w:val="20"/>
          <w:szCs w:val="20"/>
        </w:rPr>
        <w:t xml:space="preserve"> </w:t>
      </w:r>
      <w:r w:rsidRPr="00753387">
        <w:rPr>
          <w:rFonts w:cstheme="minorHAnsi"/>
          <w:color w:val="040505"/>
          <w:spacing w:val="1"/>
          <w:sz w:val="20"/>
          <w:szCs w:val="20"/>
        </w:rPr>
        <w:t>Hav</w:t>
      </w:r>
      <w:r w:rsidRPr="00753387">
        <w:rPr>
          <w:rFonts w:cstheme="minorHAnsi"/>
          <w:color w:val="040505"/>
          <w:sz w:val="20"/>
          <w:szCs w:val="20"/>
        </w:rPr>
        <w:t>e</w:t>
      </w:r>
      <w:r w:rsidRPr="00753387">
        <w:rPr>
          <w:rFonts w:cstheme="minorHAnsi"/>
          <w:color w:val="040505"/>
          <w:spacing w:val="-4"/>
          <w:sz w:val="20"/>
          <w:szCs w:val="20"/>
        </w:rPr>
        <w:t xml:space="preserve"> </w:t>
      </w:r>
      <w:r w:rsidRPr="00753387">
        <w:rPr>
          <w:rFonts w:cstheme="minorHAnsi"/>
          <w:color w:val="040505"/>
          <w:sz w:val="20"/>
          <w:szCs w:val="20"/>
        </w:rPr>
        <w:t xml:space="preserve">a </w:t>
      </w:r>
      <w:r w:rsidRPr="00753387">
        <w:rPr>
          <w:rFonts w:cstheme="minorHAnsi"/>
          <w:color w:val="040505"/>
          <w:spacing w:val="1"/>
          <w:sz w:val="20"/>
          <w:szCs w:val="20"/>
        </w:rPr>
        <w:t>positiv</w:t>
      </w:r>
      <w:r w:rsidRPr="00753387">
        <w:rPr>
          <w:rFonts w:cstheme="minorHAnsi"/>
          <w:color w:val="040505"/>
          <w:sz w:val="20"/>
          <w:szCs w:val="20"/>
        </w:rPr>
        <w:t>e</w:t>
      </w:r>
      <w:r w:rsidRPr="00753387">
        <w:rPr>
          <w:rFonts w:cstheme="minorHAnsi"/>
          <w:color w:val="040505"/>
          <w:spacing w:val="-6"/>
          <w:sz w:val="20"/>
          <w:szCs w:val="20"/>
        </w:rPr>
        <w:t xml:space="preserve"> </w:t>
      </w:r>
      <w:r w:rsidRPr="00753387">
        <w:rPr>
          <w:rFonts w:cstheme="minorHAnsi"/>
          <w:color w:val="040505"/>
          <w:spacing w:val="1"/>
          <w:sz w:val="20"/>
          <w:szCs w:val="20"/>
        </w:rPr>
        <w:t>attitude</w:t>
      </w:r>
    </w:p>
    <w:p w14:paraId="1705BEA8" w14:textId="77777777" w:rsidR="00074424" w:rsidRPr="00753387" w:rsidRDefault="00074424" w:rsidP="00074424">
      <w:pPr>
        <w:autoSpaceDE w:val="0"/>
        <w:autoSpaceDN w:val="0"/>
        <w:adjustRightInd w:val="0"/>
        <w:spacing w:after="0" w:line="252" w:lineRule="exact"/>
        <w:ind w:left="635" w:right="720"/>
        <w:rPr>
          <w:rFonts w:cstheme="minorHAnsi"/>
          <w:color w:val="000000"/>
          <w:sz w:val="20"/>
          <w:szCs w:val="20"/>
        </w:rPr>
      </w:pPr>
      <w:r w:rsidRPr="00753387">
        <w:rPr>
          <w:rFonts w:cstheme="minorHAnsi"/>
          <w:color w:val="040505"/>
          <w:w w:val="130"/>
          <w:sz w:val="20"/>
          <w:szCs w:val="20"/>
        </w:rPr>
        <w:t xml:space="preserve">•  </w:t>
      </w:r>
      <w:r w:rsidRPr="00753387">
        <w:rPr>
          <w:rFonts w:cstheme="minorHAnsi"/>
          <w:color w:val="040505"/>
          <w:spacing w:val="45"/>
          <w:w w:val="130"/>
          <w:sz w:val="20"/>
          <w:szCs w:val="20"/>
        </w:rPr>
        <w:t xml:space="preserve"> </w:t>
      </w:r>
      <w:r w:rsidRPr="00753387">
        <w:rPr>
          <w:rFonts w:cstheme="minorHAnsi"/>
          <w:color w:val="040505"/>
          <w:spacing w:val="1"/>
          <w:sz w:val="20"/>
          <w:szCs w:val="20"/>
        </w:rPr>
        <w:t>Brin</w:t>
      </w:r>
      <w:r w:rsidRPr="00753387">
        <w:rPr>
          <w:rFonts w:cstheme="minorHAnsi"/>
          <w:color w:val="040505"/>
          <w:sz w:val="20"/>
          <w:szCs w:val="20"/>
        </w:rPr>
        <w:t>g</w:t>
      </w:r>
      <w:r w:rsidRPr="00753387">
        <w:rPr>
          <w:rFonts w:cstheme="minorHAnsi"/>
          <w:color w:val="040505"/>
          <w:spacing w:val="-4"/>
          <w:sz w:val="20"/>
          <w:szCs w:val="20"/>
        </w:rPr>
        <w:t xml:space="preserve"> </w:t>
      </w:r>
      <w:r w:rsidRPr="00753387">
        <w:rPr>
          <w:rFonts w:cstheme="minorHAnsi"/>
          <w:color w:val="040505"/>
          <w:spacing w:val="1"/>
          <w:sz w:val="20"/>
          <w:szCs w:val="20"/>
        </w:rPr>
        <w:t>you</w:t>
      </w:r>
      <w:r w:rsidRPr="00753387">
        <w:rPr>
          <w:rFonts w:cstheme="minorHAnsi"/>
          <w:color w:val="040505"/>
          <w:sz w:val="20"/>
          <w:szCs w:val="20"/>
        </w:rPr>
        <w:t>r</w:t>
      </w:r>
      <w:r w:rsidRPr="00753387">
        <w:rPr>
          <w:rFonts w:cstheme="minorHAnsi"/>
          <w:color w:val="040505"/>
          <w:spacing w:val="-3"/>
          <w:sz w:val="20"/>
          <w:szCs w:val="20"/>
        </w:rPr>
        <w:t xml:space="preserve"> </w:t>
      </w:r>
      <w:r w:rsidRPr="00753387">
        <w:rPr>
          <w:rFonts w:cstheme="minorHAnsi"/>
          <w:color w:val="040505"/>
          <w:spacing w:val="1"/>
          <w:sz w:val="20"/>
          <w:szCs w:val="20"/>
        </w:rPr>
        <w:t>sens</w:t>
      </w:r>
      <w:r w:rsidRPr="00753387">
        <w:rPr>
          <w:rFonts w:cstheme="minorHAnsi"/>
          <w:color w:val="040505"/>
          <w:sz w:val="20"/>
          <w:szCs w:val="20"/>
        </w:rPr>
        <w:t>e</w:t>
      </w:r>
      <w:r w:rsidRPr="00753387">
        <w:rPr>
          <w:rFonts w:cstheme="minorHAnsi"/>
          <w:color w:val="040505"/>
          <w:spacing w:val="-5"/>
          <w:sz w:val="20"/>
          <w:szCs w:val="20"/>
        </w:rPr>
        <w:t xml:space="preserve"> </w:t>
      </w:r>
      <w:r w:rsidRPr="00753387">
        <w:rPr>
          <w:rFonts w:cstheme="minorHAnsi"/>
          <w:color w:val="040505"/>
          <w:spacing w:val="1"/>
          <w:sz w:val="20"/>
          <w:szCs w:val="20"/>
        </w:rPr>
        <w:t>o</w:t>
      </w:r>
      <w:r w:rsidRPr="00753387">
        <w:rPr>
          <w:rFonts w:cstheme="minorHAnsi"/>
          <w:color w:val="040505"/>
          <w:sz w:val="20"/>
          <w:szCs w:val="20"/>
        </w:rPr>
        <w:t>f</w:t>
      </w:r>
      <w:r w:rsidRPr="00753387">
        <w:rPr>
          <w:rFonts w:cstheme="minorHAnsi"/>
          <w:color w:val="040505"/>
          <w:spacing w:val="-1"/>
          <w:sz w:val="20"/>
          <w:szCs w:val="20"/>
        </w:rPr>
        <w:t xml:space="preserve"> </w:t>
      </w:r>
      <w:r w:rsidRPr="00753387">
        <w:rPr>
          <w:rFonts w:cstheme="minorHAnsi"/>
          <w:color w:val="040505"/>
          <w:spacing w:val="1"/>
          <w:sz w:val="20"/>
          <w:szCs w:val="20"/>
        </w:rPr>
        <w:t>humor</w:t>
      </w:r>
    </w:p>
    <w:p w14:paraId="5270018E" w14:textId="77777777" w:rsidR="00074424" w:rsidRPr="00753387" w:rsidRDefault="00074424" w:rsidP="00074424">
      <w:pPr>
        <w:autoSpaceDE w:val="0"/>
        <w:autoSpaceDN w:val="0"/>
        <w:adjustRightInd w:val="0"/>
        <w:spacing w:before="13" w:after="0" w:line="240" w:lineRule="exact"/>
        <w:ind w:right="720"/>
        <w:rPr>
          <w:rFonts w:cstheme="minorHAnsi"/>
          <w:color w:val="000000"/>
          <w:sz w:val="20"/>
          <w:szCs w:val="20"/>
        </w:rPr>
      </w:pPr>
    </w:p>
    <w:p w14:paraId="2DF88C37" w14:textId="77777777" w:rsidR="00074424" w:rsidRPr="00753387" w:rsidRDefault="00074424" w:rsidP="00074424">
      <w:pPr>
        <w:autoSpaceDE w:val="0"/>
        <w:autoSpaceDN w:val="0"/>
        <w:adjustRightInd w:val="0"/>
        <w:spacing w:after="0" w:line="240" w:lineRule="auto"/>
        <w:ind w:left="275" w:right="720"/>
        <w:rPr>
          <w:rFonts w:cstheme="minorHAnsi"/>
          <w:color w:val="000000"/>
          <w:sz w:val="20"/>
          <w:szCs w:val="20"/>
        </w:rPr>
      </w:pPr>
      <w:r w:rsidRPr="00753387">
        <w:rPr>
          <w:rFonts w:cstheme="minorHAnsi"/>
          <w:b/>
          <w:bCs/>
          <w:color w:val="040505"/>
          <w:spacing w:val="1"/>
          <w:sz w:val="20"/>
          <w:szCs w:val="20"/>
        </w:rPr>
        <w:t>B</w:t>
      </w:r>
      <w:r w:rsidRPr="00753387">
        <w:rPr>
          <w:rFonts w:cstheme="minorHAnsi"/>
          <w:b/>
          <w:bCs/>
          <w:color w:val="040505"/>
          <w:sz w:val="20"/>
          <w:szCs w:val="20"/>
        </w:rPr>
        <w:t>e</w:t>
      </w:r>
      <w:r w:rsidRPr="00753387">
        <w:rPr>
          <w:rFonts w:cstheme="minorHAnsi"/>
          <w:b/>
          <w:bCs/>
          <w:color w:val="040505"/>
          <w:spacing w:val="-2"/>
          <w:sz w:val="20"/>
          <w:szCs w:val="20"/>
        </w:rPr>
        <w:t xml:space="preserve"> </w:t>
      </w:r>
      <w:r w:rsidRPr="00753387">
        <w:rPr>
          <w:rFonts w:cstheme="minorHAnsi"/>
          <w:b/>
          <w:bCs/>
          <w:color w:val="040505"/>
          <w:spacing w:val="1"/>
          <w:sz w:val="20"/>
          <w:szCs w:val="20"/>
        </w:rPr>
        <w:t>considerat</w:t>
      </w:r>
      <w:r w:rsidRPr="00753387">
        <w:rPr>
          <w:rFonts w:cstheme="minorHAnsi"/>
          <w:b/>
          <w:bCs/>
          <w:color w:val="040505"/>
          <w:sz w:val="20"/>
          <w:szCs w:val="20"/>
        </w:rPr>
        <w:t>e</w:t>
      </w:r>
      <w:r w:rsidRPr="00753387">
        <w:rPr>
          <w:rFonts w:cstheme="minorHAnsi"/>
          <w:b/>
          <w:bCs/>
          <w:color w:val="040505"/>
          <w:spacing w:val="-11"/>
          <w:sz w:val="20"/>
          <w:szCs w:val="20"/>
        </w:rPr>
        <w:t xml:space="preserve"> </w:t>
      </w:r>
      <w:r w:rsidRPr="00753387">
        <w:rPr>
          <w:rFonts w:cstheme="minorHAnsi"/>
          <w:b/>
          <w:bCs/>
          <w:color w:val="040505"/>
          <w:spacing w:val="1"/>
          <w:sz w:val="20"/>
          <w:szCs w:val="20"/>
        </w:rPr>
        <w:t>o</w:t>
      </w:r>
      <w:r w:rsidRPr="00753387">
        <w:rPr>
          <w:rFonts w:cstheme="minorHAnsi"/>
          <w:b/>
          <w:bCs/>
          <w:color w:val="040505"/>
          <w:sz w:val="20"/>
          <w:szCs w:val="20"/>
        </w:rPr>
        <w:t>f</w:t>
      </w:r>
      <w:r w:rsidRPr="00753387">
        <w:rPr>
          <w:rFonts w:cstheme="minorHAnsi"/>
          <w:b/>
          <w:bCs/>
          <w:color w:val="040505"/>
          <w:spacing w:val="-1"/>
          <w:sz w:val="20"/>
          <w:szCs w:val="20"/>
        </w:rPr>
        <w:t xml:space="preserve"> </w:t>
      </w:r>
      <w:r w:rsidRPr="00753387">
        <w:rPr>
          <w:rFonts w:cstheme="minorHAnsi"/>
          <w:b/>
          <w:bCs/>
          <w:color w:val="040505"/>
          <w:spacing w:val="1"/>
          <w:sz w:val="20"/>
          <w:szCs w:val="20"/>
        </w:rPr>
        <w:t>others</w:t>
      </w:r>
    </w:p>
    <w:p w14:paraId="3327D57A" w14:textId="77777777" w:rsidR="00074424" w:rsidRPr="00753387" w:rsidRDefault="00074424" w:rsidP="00074424">
      <w:pPr>
        <w:autoSpaceDE w:val="0"/>
        <w:autoSpaceDN w:val="0"/>
        <w:adjustRightInd w:val="0"/>
        <w:spacing w:before="2" w:after="0" w:line="254" w:lineRule="exact"/>
        <w:ind w:left="995" w:right="720" w:hanging="365"/>
        <w:rPr>
          <w:rFonts w:cstheme="minorHAnsi"/>
          <w:color w:val="000000"/>
          <w:sz w:val="20"/>
          <w:szCs w:val="20"/>
        </w:rPr>
      </w:pPr>
      <w:r w:rsidRPr="00753387">
        <w:rPr>
          <w:rFonts w:cstheme="minorHAnsi"/>
          <w:color w:val="040505"/>
          <w:w w:val="130"/>
          <w:sz w:val="20"/>
          <w:szCs w:val="20"/>
        </w:rPr>
        <w:t xml:space="preserve">•  </w:t>
      </w:r>
      <w:r w:rsidRPr="00753387">
        <w:rPr>
          <w:rFonts w:cstheme="minorHAnsi"/>
          <w:color w:val="040505"/>
          <w:spacing w:val="45"/>
          <w:w w:val="130"/>
          <w:sz w:val="20"/>
          <w:szCs w:val="20"/>
        </w:rPr>
        <w:t xml:space="preserve"> </w:t>
      </w:r>
      <w:r w:rsidRPr="00753387">
        <w:rPr>
          <w:rFonts w:cstheme="minorHAnsi"/>
          <w:color w:val="040505"/>
          <w:spacing w:val="1"/>
          <w:sz w:val="20"/>
          <w:szCs w:val="20"/>
        </w:rPr>
        <w:t>B</w:t>
      </w:r>
      <w:r w:rsidRPr="00753387">
        <w:rPr>
          <w:rFonts w:cstheme="minorHAnsi"/>
          <w:color w:val="040505"/>
          <w:sz w:val="20"/>
          <w:szCs w:val="20"/>
        </w:rPr>
        <w:t>e</w:t>
      </w:r>
      <w:r w:rsidRPr="00753387">
        <w:rPr>
          <w:rFonts w:cstheme="minorHAnsi"/>
          <w:color w:val="040505"/>
          <w:spacing w:val="-2"/>
          <w:sz w:val="20"/>
          <w:szCs w:val="20"/>
        </w:rPr>
        <w:t xml:space="preserve"> </w:t>
      </w:r>
      <w:r w:rsidRPr="00753387">
        <w:rPr>
          <w:rFonts w:cstheme="minorHAnsi"/>
          <w:color w:val="040505"/>
          <w:spacing w:val="1"/>
          <w:sz w:val="20"/>
          <w:szCs w:val="20"/>
        </w:rPr>
        <w:t>patien</w:t>
      </w:r>
      <w:r w:rsidRPr="00753387">
        <w:rPr>
          <w:rFonts w:cstheme="minorHAnsi"/>
          <w:color w:val="040505"/>
          <w:sz w:val="20"/>
          <w:szCs w:val="20"/>
        </w:rPr>
        <w:t>t</w:t>
      </w:r>
      <w:r w:rsidRPr="00753387">
        <w:rPr>
          <w:rFonts w:cstheme="minorHAnsi"/>
          <w:color w:val="040505"/>
          <w:spacing w:val="-6"/>
          <w:sz w:val="20"/>
          <w:szCs w:val="20"/>
        </w:rPr>
        <w:t xml:space="preserve"> </w:t>
      </w:r>
      <w:r w:rsidRPr="00753387">
        <w:rPr>
          <w:rFonts w:cstheme="minorHAnsi"/>
          <w:color w:val="040505"/>
          <w:spacing w:val="1"/>
          <w:sz w:val="20"/>
          <w:szCs w:val="20"/>
        </w:rPr>
        <w:t>an</w:t>
      </w:r>
      <w:r w:rsidRPr="00753387">
        <w:rPr>
          <w:rFonts w:cstheme="minorHAnsi"/>
          <w:color w:val="040505"/>
          <w:sz w:val="20"/>
          <w:szCs w:val="20"/>
        </w:rPr>
        <w:t>d</w:t>
      </w:r>
      <w:r w:rsidRPr="00753387">
        <w:rPr>
          <w:rFonts w:cstheme="minorHAnsi"/>
          <w:color w:val="040505"/>
          <w:spacing w:val="-3"/>
          <w:sz w:val="20"/>
          <w:szCs w:val="20"/>
        </w:rPr>
        <w:t xml:space="preserve"> </w:t>
      </w:r>
      <w:r w:rsidRPr="00753387">
        <w:rPr>
          <w:rFonts w:cstheme="minorHAnsi"/>
          <w:color w:val="040505"/>
          <w:spacing w:val="1"/>
          <w:sz w:val="20"/>
          <w:szCs w:val="20"/>
        </w:rPr>
        <w:t>helpful</w:t>
      </w:r>
      <w:r w:rsidRPr="00753387">
        <w:rPr>
          <w:rFonts w:cstheme="minorHAnsi"/>
          <w:color w:val="040505"/>
          <w:sz w:val="20"/>
          <w:szCs w:val="20"/>
        </w:rPr>
        <w:t>.</w:t>
      </w:r>
      <w:r w:rsidRPr="00753387">
        <w:rPr>
          <w:rFonts w:cstheme="minorHAnsi"/>
          <w:color w:val="040505"/>
          <w:spacing w:val="55"/>
          <w:sz w:val="20"/>
          <w:szCs w:val="20"/>
        </w:rPr>
        <w:t xml:space="preserve"> </w:t>
      </w:r>
      <w:r w:rsidRPr="00753387">
        <w:rPr>
          <w:rFonts w:cstheme="minorHAnsi"/>
          <w:color w:val="040505"/>
          <w:spacing w:val="1"/>
          <w:sz w:val="20"/>
          <w:szCs w:val="20"/>
        </w:rPr>
        <w:t>Som</w:t>
      </w:r>
      <w:r w:rsidRPr="00753387">
        <w:rPr>
          <w:rFonts w:cstheme="minorHAnsi"/>
          <w:color w:val="040505"/>
          <w:sz w:val="20"/>
          <w:szCs w:val="20"/>
        </w:rPr>
        <w:t>e</w:t>
      </w:r>
      <w:r w:rsidRPr="00753387">
        <w:rPr>
          <w:rFonts w:cstheme="minorHAnsi"/>
          <w:color w:val="040505"/>
          <w:spacing w:val="-5"/>
          <w:sz w:val="20"/>
          <w:szCs w:val="20"/>
        </w:rPr>
        <w:t xml:space="preserve"> </w:t>
      </w:r>
      <w:r w:rsidRPr="00753387">
        <w:rPr>
          <w:rFonts w:cstheme="minorHAnsi"/>
          <w:color w:val="040505"/>
          <w:spacing w:val="1"/>
          <w:sz w:val="20"/>
          <w:szCs w:val="20"/>
        </w:rPr>
        <w:t>member</w:t>
      </w:r>
      <w:r w:rsidRPr="00753387">
        <w:rPr>
          <w:rFonts w:cstheme="minorHAnsi"/>
          <w:color w:val="040505"/>
          <w:sz w:val="20"/>
          <w:szCs w:val="20"/>
        </w:rPr>
        <w:t>s</w:t>
      </w:r>
      <w:r w:rsidRPr="00753387">
        <w:rPr>
          <w:rFonts w:cstheme="minorHAnsi"/>
          <w:color w:val="040505"/>
          <w:spacing w:val="-8"/>
          <w:sz w:val="20"/>
          <w:szCs w:val="20"/>
        </w:rPr>
        <w:t xml:space="preserve"> </w:t>
      </w:r>
      <w:r w:rsidRPr="00753387">
        <w:rPr>
          <w:rFonts w:cstheme="minorHAnsi"/>
          <w:color w:val="040505"/>
          <w:spacing w:val="1"/>
          <w:sz w:val="20"/>
          <w:szCs w:val="20"/>
        </w:rPr>
        <w:t>o</w:t>
      </w:r>
      <w:r w:rsidRPr="00753387">
        <w:rPr>
          <w:rFonts w:cstheme="minorHAnsi"/>
          <w:color w:val="040505"/>
          <w:sz w:val="20"/>
          <w:szCs w:val="20"/>
        </w:rPr>
        <w:t>f</w:t>
      </w:r>
      <w:r w:rsidRPr="00753387">
        <w:rPr>
          <w:rFonts w:cstheme="minorHAnsi"/>
          <w:color w:val="040505"/>
          <w:spacing w:val="-1"/>
          <w:sz w:val="20"/>
          <w:szCs w:val="20"/>
        </w:rPr>
        <w:t xml:space="preserve"> </w:t>
      </w:r>
      <w:r w:rsidRPr="00753387">
        <w:rPr>
          <w:rFonts w:cstheme="minorHAnsi"/>
          <w:color w:val="040505"/>
          <w:spacing w:val="1"/>
          <w:sz w:val="20"/>
          <w:szCs w:val="20"/>
        </w:rPr>
        <w:t>th</w:t>
      </w:r>
      <w:r w:rsidRPr="00753387">
        <w:rPr>
          <w:rFonts w:cstheme="minorHAnsi"/>
          <w:color w:val="040505"/>
          <w:sz w:val="20"/>
          <w:szCs w:val="20"/>
        </w:rPr>
        <w:t>e</w:t>
      </w:r>
      <w:r w:rsidRPr="00753387">
        <w:rPr>
          <w:rFonts w:cstheme="minorHAnsi"/>
          <w:color w:val="040505"/>
          <w:spacing w:val="-2"/>
          <w:sz w:val="20"/>
          <w:szCs w:val="20"/>
        </w:rPr>
        <w:t xml:space="preserve"> </w:t>
      </w:r>
      <w:r w:rsidRPr="00753387">
        <w:rPr>
          <w:rFonts w:cstheme="minorHAnsi"/>
          <w:color w:val="040505"/>
          <w:spacing w:val="1"/>
          <w:sz w:val="20"/>
          <w:szCs w:val="20"/>
        </w:rPr>
        <w:t>grou</w:t>
      </w:r>
      <w:r w:rsidRPr="00753387">
        <w:rPr>
          <w:rFonts w:cstheme="minorHAnsi"/>
          <w:color w:val="040505"/>
          <w:sz w:val="20"/>
          <w:szCs w:val="20"/>
        </w:rPr>
        <w:t>p</w:t>
      </w:r>
      <w:r w:rsidRPr="00753387">
        <w:rPr>
          <w:rFonts w:cstheme="minorHAnsi"/>
          <w:color w:val="040505"/>
          <w:spacing w:val="-5"/>
          <w:sz w:val="20"/>
          <w:szCs w:val="20"/>
        </w:rPr>
        <w:t xml:space="preserve"> </w:t>
      </w:r>
      <w:r w:rsidRPr="00753387">
        <w:rPr>
          <w:rFonts w:cstheme="minorHAnsi"/>
          <w:color w:val="040505"/>
          <w:spacing w:val="1"/>
          <w:sz w:val="20"/>
          <w:szCs w:val="20"/>
        </w:rPr>
        <w:t>hav</w:t>
      </w:r>
      <w:r w:rsidRPr="00753387">
        <w:rPr>
          <w:rFonts w:cstheme="minorHAnsi"/>
          <w:color w:val="040505"/>
          <w:sz w:val="20"/>
          <w:szCs w:val="20"/>
        </w:rPr>
        <w:t>e</w:t>
      </w:r>
      <w:r w:rsidRPr="00753387">
        <w:rPr>
          <w:rFonts w:cstheme="minorHAnsi"/>
          <w:color w:val="040505"/>
          <w:spacing w:val="-4"/>
          <w:sz w:val="20"/>
          <w:szCs w:val="20"/>
        </w:rPr>
        <w:t xml:space="preserve"> </w:t>
      </w:r>
      <w:r w:rsidRPr="00753387">
        <w:rPr>
          <w:rFonts w:cstheme="minorHAnsi"/>
          <w:color w:val="040505"/>
          <w:spacing w:val="1"/>
          <w:sz w:val="20"/>
          <w:szCs w:val="20"/>
        </w:rPr>
        <w:t>no</w:t>
      </w:r>
      <w:r w:rsidRPr="00753387">
        <w:rPr>
          <w:rFonts w:cstheme="minorHAnsi"/>
          <w:color w:val="040505"/>
          <w:sz w:val="20"/>
          <w:szCs w:val="20"/>
        </w:rPr>
        <w:t>t</w:t>
      </w:r>
      <w:r w:rsidRPr="00753387">
        <w:rPr>
          <w:rFonts w:cstheme="minorHAnsi"/>
          <w:color w:val="040505"/>
          <w:spacing w:val="-2"/>
          <w:sz w:val="20"/>
          <w:szCs w:val="20"/>
        </w:rPr>
        <w:t xml:space="preserve"> </w:t>
      </w:r>
      <w:r w:rsidRPr="00753387">
        <w:rPr>
          <w:rFonts w:cstheme="minorHAnsi"/>
          <w:color w:val="040505"/>
          <w:spacing w:val="1"/>
          <w:sz w:val="20"/>
          <w:szCs w:val="20"/>
        </w:rPr>
        <w:t>ye</w:t>
      </w:r>
      <w:r w:rsidRPr="00753387">
        <w:rPr>
          <w:rFonts w:cstheme="minorHAnsi"/>
          <w:color w:val="040505"/>
          <w:sz w:val="20"/>
          <w:szCs w:val="20"/>
        </w:rPr>
        <w:t>t</w:t>
      </w:r>
      <w:r w:rsidRPr="00753387">
        <w:rPr>
          <w:rFonts w:cstheme="minorHAnsi"/>
          <w:color w:val="040505"/>
          <w:spacing w:val="-2"/>
          <w:sz w:val="20"/>
          <w:szCs w:val="20"/>
        </w:rPr>
        <w:t xml:space="preserve"> </w:t>
      </w:r>
      <w:r w:rsidRPr="00753387">
        <w:rPr>
          <w:rFonts w:cstheme="minorHAnsi"/>
          <w:color w:val="040505"/>
          <w:spacing w:val="1"/>
          <w:sz w:val="20"/>
          <w:szCs w:val="20"/>
        </w:rPr>
        <w:t>travele</w:t>
      </w:r>
      <w:r w:rsidRPr="00753387">
        <w:rPr>
          <w:rFonts w:cstheme="minorHAnsi"/>
          <w:color w:val="040505"/>
          <w:sz w:val="20"/>
          <w:szCs w:val="20"/>
        </w:rPr>
        <w:t>d</w:t>
      </w:r>
      <w:r w:rsidRPr="00753387">
        <w:rPr>
          <w:rFonts w:cstheme="minorHAnsi"/>
          <w:color w:val="040505"/>
          <w:spacing w:val="1"/>
          <w:sz w:val="20"/>
          <w:szCs w:val="20"/>
        </w:rPr>
        <w:t xml:space="preserve"> abroad</w:t>
      </w:r>
      <w:r w:rsidRPr="00753387">
        <w:rPr>
          <w:rFonts w:cstheme="minorHAnsi"/>
          <w:color w:val="040505"/>
          <w:spacing w:val="-6"/>
          <w:sz w:val="20"/>
          <w:szCs w:val="20"/>
        </w:rPr>
        <w:t xml:space="preserve"> </w:t>
      </w:r>
      <w:r w:rsidRPr="00753387">
        <w:rPr>
          <w:rFonts w:cstheme="minorHAnsi"/>
          <w:color w:val="040505"/>
          <w:spacing w:val="1"/>
          <w:sz w:val="20"/>
          <w:szCs w:val="20"/>
        </w:rPr>
        <w:t>an</w:t>
      </w:r>
      <w:r w:rsidRPr="00753387">
        <w:rPr>
          <w:rFonts w:cstheme="minorHAnsi"/>
          <w:color w:val="040505"/>
          <w:sz w:val="20"/>
          <w:szCs w:val="20"/>
        </w:rPr>
        <w:t>d</w:t>
      </w:r>
      <w:r w:rsidRPr="00753387">
        <w:rPr>
          <w:rFonts w:cstheme="minorHAnsi"/>
          <w:color w:val="040505"/>
          <w:spacing w:val="-3"/>
          <w:sz w:val="20"/>
          <w:szCs w:val="20"/>
        </w:rPr>
        <w:t xml:space="preserve"> </w:t>
      </w:r>
      <w:r w:rsidRPr="00753387">
        <w:rPr>
          <w:rFonts w:cstheme="minorHAnsi"/>
          <w:color w:val="040505"/>
          <w:spacing w:val="1"/>
          <w:sz w:val="20"/>
          <w:szCs w:val="20"/>
        </w:rPr>
        <w:t>ma</w:t>
      </w:r>
      <w:r w:rsidRPr="00753387">
        <w:rPr>
          <w:rFonts w:cstheme="minorHAnsi"/>
          <w:color w:val="040505"/>
          <w:sz w:val="20"/>
          <w:szCs w:val="20"/>
        </w:rPr>
        <w:t>y</w:t>
      </w:r>
      <w:r w:rsidRPr="00753387">
        <w:rPr>
          <w:rFonts w:cstheme="minorHAnsi"/>
          <w:color w:val="040505"/>
          <w:spacing w:val="-3"/>
          <w:sz w:val="20"/>
          <w:szCs w:val="20"/>
        </w:rPr>
        <w:t xml:space="preserve"> </w:t>
      </w:r>
      <w:r w:rsidRPr="00753387">
        <w:rPr>
          <w:rFonts w:cstheme="minorHAnsi"/>
          <w:color w:val="040505"/>
          <w:spacing w:val="1"/>
          <w:sz w:val="20"/>
          <w:szCs w:val="20"/>
        </w:rPr>
        <w:t>b</w:t>
      </w:r>
      <w:r w:rsidRPr="00753387">
        <w:rPr>
          <w:rFonts w:cstheme="minorHAnsi"/>
          <w:color w:val="040505"/>
          <w:sz w:val="20"/>
          <w:szCs w:val="20"/>
        </w:rPr>
        <w:t>e</w:t>
      </w:r>
      <w:r w:rsidRPr="00753387">
        <w:rPr>
          <w:rFonts w:cstheme="minorHAnsi"/>
          <w:color w:val="040505"/>
          <w:spacing w:val="-1"/>
          <w:sz w:val="20"/>
          <w:szCs w:val="20"/>
        </w:rPr>
        <w:t xml:space="preserve"> </w:t>
      </w:r>
      <w:r w:rsidRPr="00753387">
        <w:rPr>
          <w:rFonts w:cstheme="minorHAnsi"/>
          <w:color w:val="040505"/>
          <w:spacing w:val="1"/>
          <w:sz w:val="20"/>
          <w:szCs w:val="20"/>
        </w:rPr>
        <w:t>apprehensiv</w:t>
      </w:r>
      <w:r w:rsidRPr="00753387">
        <w:rPr>
          <w:rFonts w:cstheme="minorHAnsi"/>
          <w:color w:val="040505"/>
          <w:sz w:val="20"/>
          <w:szCs w:val="20"/>
        </w:rPr>
        <w:t>e</w:t>
      </w:r>
      <w:r w:rsidRPr="00753387">
        <w:rPr>
          <w:rFonts w:cstheme="minorHAnsi"/>
          <w:color w:val="040505"/>
          <w:spacing w:val="-12"/>
          <w:sz w:val="20"/>
          <w:szCs w:val="20"/>
        </w:rPr>
        <w:t xml:space="preserve"> </w:t>
      </w:r>
      <w:r w:rsidRPr="00753387">
        <w:rPr>
          <w:rFonts w:cstheme="minorHAnsi"/>
          <w:color w:val="040505"/>
          <w:spacing w:val="1"/>
          <w:sz w:val="20"/>
          <w:szCs w:val="20"/>
        </w:rPr>
        <w:t>o</w:t>
      </w:r>
      <w:r w:rsidRPr="00753387">
        <w:rPr>
          <w:rFonts w:cstheme="minorHAnsi"/>
          <w:color w:val="040505"/>
          <w:sz w:val="20"/>
          <w:szCs w:val="20"/>
        </w:rPr>
        <w:t>r</w:t>
      </w:r>
      <w:r w:rsidRPr="00753387">
        <w:rPr>
          <w:rFonts w:cstheme="minorHAnsi"/>
          <w:color w:val="040505"/>
          <w:spacing w:val="-1"/>
          <w:sz w:val="20"/>
          <w:szCs w:val="20"/>
        </w:rPr>
        <w:t xml:space="preserve"> </w:t>
      </w:r>
      <w:r w:rsidRPr="00753387">
        <w:rPr>
          <w:rFonts w:cstheme="minorHAnsi"/>
          <w:color w:val="040505"/>
          <w:spacing w:val="1"/>
          <w:sz w:val="20"/>
          <w:szCs w:val="20"/>
        </w:rPr>
        <w:t>hav</w:t>
      </w:r>
      <w:r w:rsidRPr="00753387">
        <w:rPr>
          <w:rFonts w:cstheme="minorHAnsi"/>
          <w:color w:val="040505"/>
          <w:sz w:val="20"/>
          <w:szCs w:val="20"/>
        </w:rPr>
        <w:t>e</w:t>
      </w:r>
      <w:r w:rsidRPr="00753387">
        <w:rPr>
          <w:rFonts w:cstheme="minorHAnsi"/>
          <w:color w:val="040505"/>
          <w:spacing w:val="-4"/>
          <w:sz w:val="20"/>
          <w:szCs w:val="20"/>
        </w:rPr>
        <w:t xml:space="preserve"> </w:t>
      </w:r>
      <w:r w:rsidRPr="00753387">
        <w:rPr>
          <w:rFonts w:cstheme="minorHAnsi"/>
          <w:color w:val="040505"/>
          <w:spacing w:val="1"/>
          <w:sz w:val="20"/>
          <w:szCs w:val="20"/>
        </w:rPr>
        <w:t>question</w:t>
      </w:r>
      <w:r w:rsidRPr="00753387">
        <w:rPr>
          <w:rFonts w:cstheme="minorHAnsi"/>
          <w:color w:val="040505"/>
          <w:sz w:val="20"/>
          <w:szCs w:val="20"/>
        </w:rPr>
        <w:t>s</w:t>
      </w:r>
      <w:r w:rsidRPr="00753387">
        <w:rPr>
          <w:rFonts w:cstheme="minorHAnsi"/>
          <w:color w:val="040505"/>
          <w:spacing w:val="-8"/>
          <w:sz w:val="20"/>
          <w:szCs w:val="20"/>
        </w:rPr>
        <w:t xml:space="preserve"> </w:t>
      </w:r>
      <w:r w:rsidRPr="00753387">
        <w:rPr>
          <w:rFonts w:cstheme="minorHAnsi"/>
          <w:color w:val="040505"/>
          <w:spacing w:val="1"/>
          <w:sz w:val="20"/>
          <w:szCs w:val="20"/>
        </w:rPr>
        <w:t>tha</w:t>
      </w:r>
      <w:r w:rsidRPr="00753387">
        <w:rPr>
          <w:rFonts w:cstheme="minorHAnsi"/>
          <w:color w:val="040505"/>
          <w:sz w:val="20"/>
          <w:szCs w:val="20"/>
        </w:rPr>
        <w:t>t</w:t>
      </w:r>
      <w:r w:rsidRPr="00753387">
        <w:rPr>
          <w:rFonts w:cstheme="minorHAnsi"/>
          <w:color w:val="040505"/>
          <w:spacing w:val="-3"/>
          <w:sz w:val="20"/>
          <w:szCs w:val="20"/>
        </w:rPr>
        <w:t xml:space="preserve"> </w:t>
      </w:r>
      <w:r w:rsidRPr="00753387">
        <w:rPr>
          <w:rFonts w:cstheme="minorHAnsi"/>
          <w:color w:val="040505"/>
          <w:spacing w:val="1"/>
          <w:sz w:val="20"/>
          <w:szCs w:val="20"/>
        </w:rPr>
        <w:t>see</w:t>
      </w:r>
      <w:r w:rsidRPr="00753387">
        <w:rPr>
          <w:rFonts w:cstheme="minorHAnsi"/>
          <w:color w:val="040505"/>
          <w:sz w:val="20"/>
          <w:szCs w:val="20"/>
        </w:rPr>
        <w:t>m</w:t>
      </w:r>
      <w:r w:rsidRPr="00753387">
        <w:rPr>
          <w:rFonts w:cstheme="minorHAnsi"/>
          <w:color w:val="040505"/>
          <w:spacing w:val="-4"/>
          <w:sz w:val="20"/>
          <w:szCs w:val="20"/>
        </w:rPr>
        <w:t xml:space="preserve"> </w:t>
      </w:r>
      <w:r w:rsidRPr="00753387">
        <w:rPr>
          <w:rFonts w:cstheme="minorHAnsi"/>
          <w:color w:val="040505"/>
          <w:spacing w:val="1"/>
          <w:sz w:val="20"/>
          <w:szCs w:val="20"/>
        </w:rPr>
        <w:t>obviou</w:t>
      </w:r>
      <w:r w:rsidRPr="00753387">
        <w:rPr>
          <w:rFonts w:cstheme="minorHAnsi"/>
          <w:color w:val="040505"/>
          <w:sz w:val="20"/>
          <w:szCs w:val="20"/>
        </w:rPr>
        <w:t>s</w:t>
      </w:r>
      <w:r w:rsidRPr="00753387">
        <w:rPr>
          <w:rFonts w:cstheme="minorHAnsi"/>
          <w:color w:val="040505"/>
          <w:spacing w:val="-7"/>
          <w:sz w:val="20"/>
          <w:szCs w:val="20"/>
        </w:rPr>
        <w:t xml:space="preserve"> </w:t>
      </w:r>
      <w:r w:rsidRPr="00753387">
        <w:rPr>
          <w:rFonts w:cstheme="minorHAnsi"/>
          <w:color w:val="040505"/>
          <w:spacing w:val="1"/>
          <w:sz w:val="20"/>
          <w:szCs w:val="20"/>
        </w:rPr>
        <w:t>t</w:t>
      </w:r>
      <w:r w:rsidRPr="00753387">
        <w:rPr>
          <w:rFonts w:cstheme="minorHAnsi"/>
          <w:color w:val="040505"/>
          <w:sz w:val="20"/>
          <w:szCs w:val="20"/>
        </w:rPr>
        <w:t>o</w:t>
      </w:r>
      <w:r w:rsidRPr="00753387">
        <w:rPr>
          <w:rFonts w:cstheme="minorHAnsi"/>
          <w:color w:val="040505"/>
          <w:spacing w:val="-1"/>
          <w:sz w:val="20"/>
          <w:szCs w:val="20"/>
        </w:rPr>
        <w:t xml:space="preserve"> </w:t>
      </w:r>
      <w:r w:rsidRPr="00753387">
        <w:rPr>
          <w:rFonts w:cstheme="minorHAnsi"/>
          <w:color w:val="040505"/>
          <w:spacing w:val="1"/>
          <w:sz w:val="20"/>
          <w:szCs w:val="20"/>
        </w:rPr>
        <w:t>you</w:t>
      </w:r>
      <w:r w:rsidRPr="00753387">
        <w:rPr>
          <w:rFonts w:cstheme="minorHAnsi"/>
          <w:color w:val="040505"/>
          <w:sz w:val="20"/>
          <w:szCs w:val="20"/>
        </w:rPr>
        <w:t xml:space="preserve">. </w:t>
      </w:r>
      <w:r w:rsidRPr="00753387">
        <w:rPr>
          <w:rFonts w:cstheme="minorHAnsi"/>
          <w:color w:val="040505"/>
          <w:spacing w:val="1"/>
          <w:sz w:val="20"/>
          <w:szCs w:val="20"/>
        </w:rPr>
        <w:t xml:space="preserve"> Hel</w:t>
      </w:r>
      <w:r w:rsidRPr="00753387">
        <w:rPr>
          <w:rFonts w:cstheme="minorHAnsi"/>
          <w:color w:val="040505"/>
          <w:sz w:val="20"/>
          <w:szCs w:val="20"/>
        </w:rPr>
        <w:t>p</w:t>
      </w:r>
      <w:r w:rsidRPr="00753387">
        <w:rPr>
          <w:rFonts w:cstheme="minorHAnsi"/>
          <w:color w:val="040505"/>
          <w:spacing w:val="-4"/>
          <w:sz w:val="20"/>
          <w:szCs w:val="20"/>
        </w:rPr>
        <w:t xml:space="preserve"> </w:t>
      </w:r>
      <w:r w:rsidRPr="00753387">
        <w:rPr>
          <w:rFonts w:cstheme="minorHAnsi"/>
          <w:color w:val="040505"/>
          <w:spacing w:val="1"/>
          <w:sz w:val="20"/>
          <w:szCs w:val="20"/>
        </w:rPr>
        <w:t>th</w:t>
      </w:r>
      <w:r>
        <w:rPr>
          <w:rFonts w:cstheme="minorHAnsi"/>
          <w:color w:val="040505"/>
          <w:spacing w:val="1"/>
          <w:sz w:val="20"/>
          <w:szCs w:val="20"/>
        </w:rPr>
        <w:t>ose people with kindness</w:t>
      </w:r>
    </w:p>
    <w:p w14:paraId="1A356557" w14:textId="77777777" w:rsidR="00074424" w:rsidRPr="00753387" w:rsidRDefault="00074424" w:rsidP="00074424">
      <w:pPr>
        <w:autoSpaceDE w:val="0"/>
        <w:autoSpaceDN w:val="0"/>
        <w:adjustRightInd w:val="0"/>
        <w:spacing w:before="2" w:after="0" w:line="254" w:lineRule="exact"/>
        <w:ind w:left="995" w:right="720" w:hanging="365"/>
        <w:rPr>
          <w:rFonts w:cstheme="minorHAnsi"/>
          <w:color w:val="000000"/>
          <w:sz w:val="20"/>
          <w:szCs w:val="20"/>
        </w:rPr>
      </w:pPr>
      <w:r w:rsidRPr="00753387">
        <w:rPr>
          <w:rFonts w:cstheme="minorHAnsi"/>
          <w:color w:val="040505"/>
          <w:w w:val="130"/>
          <w:sz w:val="20"/>
          <w:szCs w:val="20"/>
        </w:rPr>
        <w:t xml:space="preserve">•  </w:t>
      </w:r>
      <w:r w:rsidRPr="00753387">
        <w:rPr>
          <w:rFonts w:cstheme="minorHAnsi"/>
          <w:color w:val="040505"/>
          <w:spacing w:val="45"/>
          <w:w w:val="130"/>
          <w:sz w:val="20"/>
          <w:szCs w:val="20"/>
        </w:rPr>
        <w:t xml:space="preserve"> </w:t>
      </w:r>
      <w:r w:rsidRPr="00753387">
        <w:rPr>
          <w:rFonts w:cstheme="minorHAnsi"/>
          <w:color w:val="040505"/>
          <w:spacing w:val="1"/>
          <w:sz w:val="20"/>
          <w:szCs w:val="20"/>
        </w:rPr>
        <w:t>Tr</w:t>
      </w:r>
      <w:r w:rsidRPr="00753387">
        <w:rPr>
          <w:rFonts w:cstheme="minorHAnsi"/>
          <w:color w:val="040505"/>
          <w:sz w:val="20"/>
          <w:szCs w:val="20"/>
        </w:rPr>
        <w:t>y</w:t>
      </w:r>
      <w:r w:rsidRPr="00753387">
        <w:rPr>
          <w:rFonts w:cstheme="minorHAnsi"/>
          <w:color w:val="040505"/>
          <w:spacing w:val="-2"/>
          <w:sz w:val="20"/>
          <w:szCs w:val="20"/>
        </w:rPr>
        <w:t xml:space="preserve"> </w:t>
      </w:r>
      <w:r w:rsidRPr="00753387">
        <w:rPr>
          <w:rFonts w:cstheme="minorHAnsi"/>
          <w:color w:val="040505"/>
          <w:spacing w:val="1"/>
          <w:sz w:val="20"/>
          <w:szCs w:val="20"/>
        </w:rPr>
        <w:t>t</w:t>
      </w:r>
      <w:r w:rsidRPr="00753387">
        <w:rPr>
          <w:rFonts w:cstheme="minorHAnsi"/>
          <w:color w:val="040505"/>
          <w:sz w:val="20"/>
          <w:szCs w:val="20"/>
        </w:rPr>
        <w:t>o</w:t>
      </w:r>
      <w:r w:rsidRPr="00753387">
        <w:rPr>
          <w:rFonts w:cstheme="minorHAnsi"/>
          <w:color w:val="040505"/>
          <w:spacing w:val="-1"/>
          <w:sz w:val="20"/>
          <w:szCs w:val="20"/>
        </w:rPr>
        <w:t xml:space="preserve"> </w:t>
      </w:r>
      <w:r w:rsidRPr="00753387">
        <w:rPr>
          <w:rFonts w:cstheme="minorHAnsi"/>
          <w:color w:val="040505"/>
          <w:spacing w:val="1"/>
          <w:sz w:val="20"/>
          <w:szCs w:val="20"/>
        </w:rPr>
        <w:t>includ</w:t>
      </w:r>
      <w:r w:rsidRPr="00753387">
        <w:rPr>
          <w:rFonts w:cstheme="minorHAnsi"/>
          <w:color w:val="040505"/>
          <w:sz w:val="20"/>
          <w:szCs w:val="20"/>
        </w:rPr>
        <w:t>e</w:t>
      </w:r>
      <w:r w:rsidRPr="00753387">
        <w:rPr>
          <w:rFonts w:cstheme="minorHAnsi"/>
          <w:color w:val="040505"/>
          <w:spacing w:val="-6"/>
          <w:sz w:val="20"/>
          <w:szCs w:val="20"/>
        </w:rPr>
        <w:t xml:space="preserve"> </w:t>
      </w:r>
      <w:r w:rsidRPr="00753387">
        <w:rPr>
          <w:rFonts w:cstheme="minorHAnsi"/>
          <w:color w:val="040505"/>
          <w:spacing w:val="1"/>
          <w:sz w:val="20"/>
          <w:szCs w:val="20"/>
        </w:rPr>
        <w:t>other</w:t>
      </w:r>
      <w:r w:rsidRPr="00753387">
        <w:rPr>
          <w:rFonts w:cstheme="minorHAnsi"/>
          <w:color w:val="040505"/>
          <w:sz w:val="20"/>
          <w:szCs w:val="20"/>
        </w:rPr>
        <w:t>s</w:t>
      </w:r>
      <w:r w:rsidRPr="00753387">
        <w:rPr>
          <w:rFonts w:cstheme="minorHAnsi"/>
          <w:color w:val="040505"/>
          <w:spacing w:val="-5"/>
          <w:sz w:val="20"/>
          <w:szCs w:val="20"/>
        </w:rPr>
        <w:t xml:space="preserve"> </w:t>
      </w:r>
      <w:r w:rsidRPr="00753387">
        <w:rPr>
          <w:rFonts w:cstheme="minorHAnsi"/>
          <w:color w:val="040505"/>
          <w:spacing w:val="1"/>
          <w:sz w:val="20"/>
          <w:szCs w:val="20"/>
        </w:rPr>
        <w:t>(mayb</w:t>
      </w:r>
      <w:r w:rsidRPr="00753387">
        <w:rPr>
          <w:rFonts w:cstheme="minorHAnsi"/>
          <w:color w:val="040505"/>
          <w:sz w:val="20"/>
          <w:szCs w:val="20"/>
        </w:rPr>
        <w:t>e</w:t>
      </w:r>
      <w:r w:rsidRPr="00753387">
        <w:rPr>
          <w:rFonts w:cstheme="minorHAnsi"/>
          <w:color w:val="040505"/>
          <w:spacing w:val="-6"/>
          <w:sz w:val="20"/>
          <w:szCs w:val="20"/>
        </w:rPr>
        <w:t xml:space="preserve"> </w:t>
      </w:r>
      <w:r w:rsidRPr="00753387">
        <w:rPr>
          <w:rFonts w:cstheme="minorHAnsi"/>
          <w:color w:val="040505"/>
          <w:sz w:val="20"/>
          <w:szCs w:val="20"/>
        </w:rPr>
        <w:t xml:space="preserve">a </w:t>
      </w:r>
      <w:r w:rsidRPr="00753387">
        <w:rPr>
          <w:rFonts w:cstheme="minorHAnsi"/>
          <w:color w:val="040505"/>
          <w:spacing w:val="1"/>
          <w:sz w:val="20"/>
          <w:szCs w:val="20"/>
        </w:rPr>
        <w:t>classmat</w:t>
      </w:r>
      <w:r w:rsidRPr="00753387">
        <w:rPr>
          <w:rFonts w:cstheme="minorHAnsi"/>
          <w:color w:val="040505"/>
          <w:sz w:val="20"/>
          <w:szCs w:val="20"/>
        </w:rPr>
        <w:t>e</w:t>
      </w:r>
      <w:r w:rsidRPr="00753387">
        <w:rPr>
          <w:rFonts w:cstheme="minorHAnsi"/>
          <w:color w:val="040505"/>
          <w:spacing w:val="-9"/>
          <w:sz w:val="20"/>
          <w:szCs w:val="20"/>
        </w:rPr>
        <w:t xml:space="preserve"> </w:t>
      </w:r>
      <w:r w:rsidRPr="00753387">
        <w:rPr>
          <w:rFonts w:cstheme="minorHAnsi"/>
          <w:color w:val="040505"/>
          <w:spacing w:val="1"/>
          <w:sz w:val="20"/>
          <w:szCs w:val="20"/>
        </w:rPr>
        <w:t>yo</w:t>
      </w:r>
      <w:r w:rsidRPr="00753387">
        <w:rPr>
          <w:rFonts w:cstheme="minorHAnsi"/>
          <w:color w:val="040505"/>
          <w:sz w:val="20"/>
          <w:szCs w:val="20"/>
        </w:rPr>
        <w:t>u</w:t>
      </w:r>
      <w:r w:rsidRPr="00753387">
        <w:rPr>
          <w:rFonts w:cstheme="minorHAnsi"/>
          <w:color w:val="040505"/>
          <w:spacing w:val="-3"/>
          <w:sz w:val="20"/>
          <w:szCs w:val="20"/>
        </w:rPr>
        <w:t xml:space="preserve"> </w:t>
      </w:r>
      <w:r w:rsidRPr="00753387">
        <w:rPr>
          <w:rFonts w:cstheme="minorHAnsi"/>
          <w:color w:val="040505"/>
          <w:spacing w:val="1"/>
          <w:sz w:val="20"/>
          <w:szCs w:val="20"/>
        </w:rPr>
        <w:t>don’</w:t>
      </w:r>
      <w:r w:rsidRPr="00753387">
        <w:rPr>
          <w:rFonts w:cstheme="minorHAnsi"/>
          <w:color w:val="040505"/>
          <w:sz w:val="20"/>
          <w:szCs w:val="20"/>
        </w:rPr>
        <w:t>t</w:t>
      </w:r>
      <w:r w:rsidRPr="00753387">
        <w:rPr>
          <w:rFonts w:cstheme="minorHAnsi"/>
          <w:color w:val="040505"/>
          <w:spacing w:val="-4"/>
          <w:sz w:val="20"/>
          <w:szCs w:val="20"/>
        </w:rPr>
        <w:t xml:space="preserve"> </w:t>
      </w:r>
      <w:r w:rsidRPr="00753387">
        <w:rPr>
          <w:rFonts w:cstheme="minorHAnsi"/>
          <w:color w:val="040505"/>
          <w:spacing w:val="1"/>
          <w:sz w:val="20"/>
          <w:szCs w:val="20"/>
        </w:rPr>
        <w:t>alread</w:t>
      </w:r>
      <w:r w:rsidRPr="00753387">
        <w:rPr>
          <w:rFonts w:cstheme="minorHAnsi"/>
          <w:color w:val="040505"/>
          <w:sz w:val="20"/>
          <w:szCs w:val="20"/>
        </w:rPr>
        <w:t>y</w:t>
      </w:r>
      <w:r w:rsidRPr="00753387">
        <w:rPr>
          <w:rFonts w:cstheme="minorHAnsi"/>
          <w:color w:val="040505"/>
          <w:spacing w:val="-6"/>
          <w:sz w:val="20"/>
          <w:szCs w:val="20"/>
        </w:rPr>
        <w:t xml:space="preserve"> </w:t>
      </w:r>
      <w:r w:rsidRPr="00753387">
        <w:rPr>
          <w:rFonts w:cstheme="minorHAnsi"/>
          <w:color w:val="040505"/>
          <w:spacing w:val="1"/>
          <w:sz w:val="20"/>
          <w:szCs w:val="20"/>
        </w:rPr>
        <w:t>know</w:t>
      </w:r>
      <w:r w:rsidRPr="00753387">
        <w:rPr>
          <w:rFonts w:cstheme="minorHAnsi"/>
          <w:color w:val="040505"/>
          <w:sz w:val="20"/>
          <w:szCs w:val="20"/>
        </w:rPr>
        <w:t>)</w:t>
      </w:r>
      <w:r w:rsidRPr="00753387">
        <w:rPr>
          <w:rFonts w:cstheme="minorHAnsi"/>
          <w:color w:val="040505"/>
          <w:spacing w:val="-5"/>
          <w:sz w:val="20"/>
          <w:szCs w:val="20"/>
        </w:rPr>
        <w:t xml:space="preserve"> </w:t>
      </w:r>
      <w:r w:rsidRPr="00753387">
        <w:rPr>
          <w:rFonts w:cstheme="minorHAnsi"/>
          <w:color w:val="040505"/>
          <w:spacing w:val="1"/>
          <w:sz w:val="20"/>
          <w:szCs w:val="20"/>
        </w:rPr>
        <w:t>i</w:t>
      </w:r>
      <w:r w:rsidRPr="00753387">
        <w:rPr>
          <w:rFonts w:cstheme="minorHAnsi"/>
          <w:color w:val="040505"/>
          <w:sz w:val="20"/>
          <w:szCs w:val="20"/>
        </w:rPr>
        <w:t>n</w:t>
      </w:r>
      <w:r w:rsidRPr="00753387">
        <w:rPr>
          <w:rFonts w:cstheme="minorHAnsi"/>
          <w:color w:val="040505"/>
          <w:spacing w:val="-1"/>
          <w:sz w:val="20"/>
          <w:szCs w:val="20"/>
        </w:rPr>
        <w:t xml:space="preserve"> </w:t>
      </w:r>
      <w:r w:rsidRPr="00753387">
        <w:rPr>
          <w:rFonts w:cstheme="minorHAnsi"/>
          <w:color w:val="040505"/>
          <w:spacing w:val="1"/>
          <w:sz w:val="20"/>
          <w:szCs w:val="20"/>
        </w:rPr>
        <w:t>som</w:t>
      </w:r>
      <w:r w:rsidRPr="00753387">
        <w:rPr>
          <w:rFonts w:cstheme="minorHAnsi"/>
          <w:color w:val="040505"/>
          <w:sz w:val="20"/>
          <w:szCs w:val="20"/>
        </w:rPr>
        <w:t>e</w:t>
      </w:r>
      <w:r w:rsidRPr="00753387">
        <w:rPr>
          <w:rFonts w:cstheme="minorHAnsi"/>
          <w:color w:val="040505"/>
          <w:spacing w:val="-4"/>
          <w:sz w:val="20"/>
          <w:szCs w:val="20"/>
        </w:rPr>
        <w:t xml:space="preserve"> </w:t>
      </w:r>
      <w:r w:rsidRPr="00753387">
        <w:rPr>
          <w:rFonts w:cstheme="minorHAnsi"/>
          <w:color w:val="040505"/>
          <w:spacing w:val="1"/>
          <w:sz w:val="20"/>
          <w:szCs w:val="20"/>
        </w:rPr>
        <w:t>o</w:t>
      </w:r>
      <w:r w:rsidRPr="00753387">
        <w:rPr>
          <w:rFonts w:cstheme="minorHAnsi"/>
          <w:color w:val="040505"/>
          <w:sz w:val="20"/>
          <w:szCs w:val="20"/>
        </w:rPr>
        <w:t>f</w:t>
      </w:r>
      <w:r w:rsidRPr="00753387">
        <w:rPr>
          <w:rFonts w:cstheme="minorHAnsi"/>
          <w:color w:val="040505"/>
          <w:spacing w:val="1"/>
          <w:sz w:val="20"/>
          <w:szCs w:val="20"/>
        </w:rPr>
        <w:t xml:space="preserve"> your</w:t>
      </w:r>
      <w:r w:rsidRPr="00753387">
        <w:rPr>
          <w:rFonts w:cstheme="minorHAnsi"/>
          <w:color w:val="040505"/>
          <w:spacing w:val="-4"/>
          <w:sz w:val="20"/>
          <w:szCs w:val="20"/>
        </w:rPr>
        <w:t xml:space="preserve"> </w:t>
      </w:r>
      <w:r w:rsidRPr="00753387">
        <w:rPr>
          <w:rFonts w:cstheme="minorHAnsi"/>
          <w:color w:val="040505"/>
          <w:spacing w:val="1"/>
          <w:sz w:val="20"/>
          <w:szCs w:val="20"/>
        </w:rPr>
        <w:t>fre</w:t>
      </w:r>
      <w:r w:rsidRPr="00753387">
        <w:rPr>
          <w:rFonts w:cstheme="minorHAnsi"/>
          <w:color w:val="040505"/>
          <w:sz w:val="20"/>
          <w:szCs w:val="20"/>
        </w:rPr>
        <w:t>e</w:t>
      </w:r>
      <w:r w:rsidRPr="00753387">
        <w:rPr>
          <w:rFonts w:cstheme="minorHAnsi"/>
          <w:color w:val="040505"/>
          <w:spacing w:val="-3"/>
          <w:sz w:val="20"/>
          <w:szCs w:val="20"/>
        </w:rPr>
        <w:t xml:space="preserve"> </w:t>
      </w:r>
      <w:r w:rsidRPr="00753387">
        <w:rPr>
          <w:rFonts w:cstheme="minorHAnsi"/>
          <w:color w:val="040505"/>
          <w:spacing w:val="1"/>
          <w:sz w:val="20"/>
          <w:szCs w:val="20"/>
        </w:rPr>
        <w:t>tim</w:t>
      </w:r>
      <w:r w:rsidRPr="00753387">
        <w:rPr>
          <w:rFonts w:cstheme="minorHAnsi"/>
          <w:color w:val="040505"/>
          <w:sz w:val="20"/>
          <w:szCs w:val="20"/>
        </w:rPr>
        <w:t>e</w:t>
      </w:r>
      <w:r w:rsidRPr="00753387">
        <w:rPr>
          <w:rFonts w:cstheme="minorHAnsi"/>
          <w:color w:val="040505"/>
          <w:spacing w:val="-3"/>
          <w:sz w:val="20"/>
          <w:szCs w:val="20"/>
        </w:rPr>
        <w:t xml:space="preserve"> </w:t>
      </w:r>
      <w:r w:rsidRPr="00753387">
        <w:rPr>
          <w:rFonts w:cstheme="minorHAnsi"/>
          <w:color w:val="040505"/>
          <w:spacing w:val="1"/>
          <w:sz w:val="20"/>
          <w:szCs w:val="20"/>
        </w:rPr>
        <w:t>activities</w:t>
      </w:r>
      <w:r w:rsidRPr="00753387">
        <w:rPr>
          <w:rFonts w:cstheme="minorHAnsi"/>
          <w:color w:val="040505"/>
          <w:sz w:val="20"/>
          <w:szCs w:val="20"/>
        </w:rPr>
        <w:t>,</w:t>
      </w:r>
      <w:r w:rsidRPr="00753387">
        <w:rPr>
          <w:rFonts w:cstheme="minorHAnsi"/>
          <w:color w:val="040505"/>
          <w:spacing w:val="-8"/>
          <w:sz w:val="20"/>
          <w:szCs w:val="20"/>
        </w:rPr>
        <w:t xml:space="preserve"> </w:t>
      </w:r>
      <w:r w:rsidRPr="00753387">
        <w:rPr>
          <w:rFonts w:cstheme="minorHAnsi"/>
          <w:color w:val="040505"/>
          <w:spacing w:val="1"/>
          <w:sz w:val="20"/>
          <w:szCs w:val="20"/>
        </w:rPr>
        <w:t>meals</w:t>
      </w:r>
      <w:r w:rsidRPr="00753387">
        <w:rPr>
          <w:rFonts w:cstheme="minorHAnsi"/>
          <w:color w:val="040505"/>
          <w:sz w:val="20"/>
          <w:szCs w:val="20"/>
        </w:rPr>
        <w:t>,</w:t>
      </w:r>
      <w:r w:rsidRPr="00753387">
        <w:rPr>
          <w:rFonts w:cstheme="minorHAnsi"/>
          <w:color w:val="040505"/>
          <w:spacing w:val="-5"/>
          <w:sz w:val="20"/>
          <w:szCs w:val="20"/>
        </w:rPr>
        <w:t xml:space="preserve"> </w:t>
      </w:r>
      <w:r w:rsidRPr="00753387">
        <w:rPr>
          <w:rFonts w:cstheme="minorHAnsi"/>
          <w:color w:val="040505"/>
          <w:spacing w:val="1"/>
          <w:sz w:val="20"/>
          <w:szCs w:val="20"/>
        </w:rPr>
        <w:t>o</w:t>
      </w:r>
      <w:r w:rsidRPr="00753387">
        <w:rPr>
          <w:rFonts w:cstheme="minorHAnsi"/>
          <w:color w:val="040505"/>
          <w:sz w:val="20"/>
          <w:szCs w:val="20"/>
        </w:rPr>
        <w:t>r</w:t>
      </w:r>
      <w:r w:rsidRPr="00753387">
        <w:rPr>
          <w:rFonts w:cstheme="minorHAnsi"/>
          <w:color w:val="040505"/>
          <w:spacing w:val="-1"/>
          <w:sz w:val="20"/>
          <w:szCs w:val="20"/>
        </w:rPr>
        <w:t xml:space="preserve"> </w:t>
      </w:r>
      <w:r w:rsidRPr="00753387">
        <w:rPr>
          <w:rFonts w:cstheme="minorHAnsi"/>
          <w:color w:val="040505"/>
          <w:spacing w:val="1"/>
          <w:sz w:val="20"/>
          <w:szCs w:val="20"/>
        </w:rPr>
        <w:t>leisure.</w:t>
      </w:r>
    </w:p>
    <w:p w14:paraId="0D7D810B" w14:textId="77777777" w:rsidR="00074424" w:rsidRPr="00753387" w:rsidRDefault="00074424" w:rsidP="00074424">
      <w:pPr>
        <w:autoSpaceDE w:val="0"/>
        <w:autoSpaceDN w:val="0"/>
        <w:adjustRightInd w:val="0"/>
        <w:spacing w:after="0" w:line="249" w:lineRule="exact"/>
        <w:ind w:left="635" w:right="720"/>
        <w:rPr>
          <w:rFonts w:cstheme="minorHAnsi"/>
          <w:color w:val="000000"/>
          <w:sz w:val="20"/>
          <w:szCs w:val="20"/>
        </w:rPr>
      </w:pPr>
      <w:r w:rsidRPr="00753387">
        <w:rPr>
          <w:rFonts w:cstheme="minorHAnsi"/>
          <w:color w:val="040505"/>
          <w:w w:val="130"/>
          <w:sz w:val="20"/>
          <w:szCs w:val="20"/>
        </w:rPr>
        <w:t xml:space="preserve">•  </w:t>
      </w:r>
      <w:r w:rsidRPr="00753387">
        <w:rPr>
          <w:rFonts w:cstheme="minorHAnsi"/>
          <w:color w:val="040505"/>
          <w:spacing w:val="45"/>
          <w:w w:val="130"/>
          <w:sz w:val="20"/>
          <w:szCs w:val="20"/>
        </w:rPr>
        <w:t xml:space="preserve"> </w:t>
      </w:r>
      <w:r w:rsidRPr="00753387">
        <w:rPr>
          <w:rFonts w:cstheme="minorHAnsi"/>
          <w:color w:val="040505"/>
          <w:spacing w:val="1"/>
          <w:sz w:val="20"/>
          <w:szCs w:val="20"/>
        </w:rPr>
        <w:t>I</w:t>
      </w:r>
      <w:r w:rsidRPr="00753387">
        <w:rPr>
          <w:rFonts w:cstheme="minorHAnsi"/>
          <w:color w:val="040505"/>
          <w:sz w:val="20"/>
          <w:szCs w:val="20"/>
        </w:rPr>
        <w:t xml:space="preserve">f </w:t>
      </w:r>
      <w:r w:rsidRPr="00753387">
        <w:rPr>
          <w:rFonts w:cstheme="minorHAnsi"/>
          <w:color w:val="040505"/>
          <w:spacing w:val="1"/>
          <w:sz w:val="20"/>
          <w:szCs w:val="20"/>
        </w:rPr>
        <w:t>you’r</w:t>
      </w:r>
      <w:r w:rsidRPr="00753387">
        <w:rPr>
          <w:rFonts w:cstheme="minorHAnsi"/>
          <w:color w:val="040505"/>
          <w:sz w:val="20"/>
          <w:szCs w:val="20"/>
        </w:rPr>
        <w:t>e</w:t>
      </w:r>
      <w:r w:rsidRPr="00753387">
        <w:rPr>
          <w:rFonts w:cstheme="minorHAnsi"/>
          <w:color w:val="040505"/>
          <w:spacing w:val="-5"/>
          <w:sz w:val="20"/>
          <w:szCs w:val="20"/>
        </w:rPr>
        <w:t xml:space="preserve"> </w:t>
      </w:r>
      <w:r w:rsidRPr="00753387">
        <w:rPr>
          <w:rFonts w:cstheme="minorHAnsi"/>
          <w:color w:val="040505"/>
          <w:spacing w:val="1"/>
          <w:sz w:val="20"/>
          <w:szCs w:val="20"/>
        </w:rPr>
        <w:t>plannin</w:t>
      </w:r>
      <w:r w:rsidRPr="00753387">
        <w:rPr>
          <w:rFonts w:cstheme="minorHAnsi"/>
          <w:color w:val="040505"/>
          <w:sz w:val="20"/>
          <w:szCs w:val="20"/>
        </w:rPr>
        <w:t>g</w:t>
      </w:r>
      <w:r w:rsidRPr="00753387">
        <w:rPr>
          <w:rFonts w:cstheme="minorHAnsi"/>
          <w:color w:val="040505"/>
          <w:spacing w:val="-7"/>
          <w:sz w:val="20"/>
          <w:szCs w:val="20"/>
        </w:rPr>
        <w:t xml:space="preserve"> </w:t>
      </w:r>
      <w:r w:rsidRPr="00753387">
        <w:rPr>
          <w:rFonts w:cstheme="minorHAnsi"/>
          <w:color w:val="040505"/>
          <w:spacing w:val="1"/>
          <w:sz w:val="20"/>
          <w:szCs w:val="20"/>
        </w:rPr>
        <w:t>t</w:t>
      </w:r>
      <w:r w:rsidRPr="00753387">
        <w:rPr>
          <w:rFonts w:cstheme="minorHAnsi"/>
          <w:color w:val="040505"/>
          <w:sz w:val="20"/>
          <w:szCs w:val="20"/>
        </w:rPr>
        <w:t>o</w:t>
      </w:r>
      <w:r w:rsidRPr="00753387">
        <w:rPr>
          <w:rFonts w:cstheme="minorHAnsi"/>
          <w:color w:val="040505"/>
          <w:spacing w:val="-1"/>
          <w:sz w:val="20"/>
          <w:szCs w:val="20"/>
        </w:rPr>
        <w:t xml:space="preserve"> </w:t>
      </w:r>
      <w:r w:rsidRPr="00753387">
        <w:rPr>
          <w:rFonts w:cstheme="minorHAnsi"/>
          <w:color w:val="040505"/>
          <w:spacing w:val="1"/>
          <w:sz w:val="20"/>
          <w:szCs w:val="20"/>
        </w:rPr>
        <w:t>g</w:t>
      </w:r>
      <w:r w:rsidRPr="00753387">
        <w:rPr>
          <w:rFonts w:cstheme="minorHAnsi"/>
          <w:color w:val="040505"/>
          <w:sz w:val="20"/>
          <w:szCs w:val="20"/>
        </w:rPr>
        <w:t>o</w:t>
      </w:r>
      <w:r w:rsidRPr="00753387">
        <w:rPr>
          <w:rFonts w:cstheme="minorHAnsi"/>
          <w:color w:val="040505"/>
          <w:spacing w:val="-1"/>
          <w:sz w:val="20"/>
          <w:szCs w:val="20"/>
        </w:rPr>
        <w:t xml:space="preserve"> </w:t>
      </w:r>
      <w:r w:rsidRPr="00753387">
        <w:rPr>
          <w:rFonts w:cstheme="minorHAnsi"/>
          <w:color w:val="040505"/>
          <w:spacing w:val="1"/>
          <w:sz w:val="20"/>
          <w:szCs w:val="20"/>
        </w:rPr>
        <w:t>somewher</w:t>
      </w:r>
      <w:r w:rsidRPr="00753387">
        <w:rPr>
          <w:rFonts w:cstheme="minorHAnsi"/>
          <w:color w:val="040505"/>
          <w:sz w:val="20"/>
          <w:szCs w:val="20"/>
        </w:rPr>
        <w:t>e</w:t>
      </w:r>
      <w:r w:rsidRPr="00753387">
        <w:rPr>
          <w:rFonts w:cstheme="minorHAnsi"/>
          <w:color w:val="040505"/>
          <w:spacing w:val="-10"/>
          <w:sz w:val="20"/>
          <w:szCs w:val="20"/>
        </w:rPr>
        <w:t xml:space="preserve"> </w:t>
      </w:r>
      <w:r w:rsidRPr="00753387">
        <w:rPr>
          <w:rFonts w:cstheme="minorHAnsi"/>
          <w:color w:val="040505"/>
          <w:spacing w:val="1"/>
          <w:sz w:val="20"/>
          <w:szCs w:val="20"/>
        </w:rPr>
        <w:t>specific</w:t>
      </w:r>
      <w:r w:rsidRPr="00753387">
        <w:rPr>
          <w:rFonts w:cstheme="minorHAnsi"/>
          <w:color w:val="040505"/>
          <w:sz w:val="20"/>
          <w:szCs w:val="20"/>
        </w:rPr>
        <w:t>,</w:t>
      </w:r>
      <w:r w:rsidRPr="00753387">
        <w:rPr>
          <w:rFonts w:cstheme="minorHAnsi"/>
          <w:color w:val="040505"/>
          <w:spacing w:val="-7"/>
          <w:sz w:val="20"/>
          <w:szCs w:val="20"/>
        </w:rPr>
        <w:t xml:space="preserve"> </w:t>
      </w:r>
      <w:r w:rsidRPr="00753387">
        <w:rPr>
          <w:rFonts w:cstheme="minorHAnsi"/>
          <w:color w:val="040505"/>
          <w:spacing w:val="1"/>
          <w:sz w:val="20"/>
          <w:szCs w:val="20"/>
        </w:rPr>
        <w:t>le</w:t>
      </w:r>
      <w:r w:rsidRPr="00753387">
        <w:rPr>
          <w:rFonts w:cstheme="minorHAnsi"/>
          <w:color w:val="040505"/>
          <w:sz w:val="20"/>
          <w:szCs w:val="20"/>
        </w:rPr>
        <w:t>t</w:t>
      </w:r>
      <w:r w:rsidRPr="00753387">
        <w:rPr>
          <w:rFonts w:cstheme="minorHAnsi"/>
          <w:color w:val="040505"/>
          <w:spacing w:val="-1"/>
          <w:sz w:val="20"/>
          <w:szCs w:val="20"/>
        </w:rPr>
        <w:t xml:space="preserve"> </w:t>
      </w:r>
      <w:r w:rsidRPr="00753387">
        <w:rPr>
          <w:rFonts w:cstheme="minorHAnsi"/>
          <w:color w:val="040505"/>
          <w:spacing w:val="1"/>
          <w:sz w:val="20"/>
          <w:szCs w:val="20"/>
        </w:rPr>
        <w:t>everyon</w:t>
      </w:r>
      <w:r w:rsidRPr="00753387">
        <w:rPr>
          <w:rFonts w:cstheme="minorHAnsi"/>
          <w:color w:val="040505"/>
          <w:sz w:val="20"/>
          <w:szCs w:val="20"/>
        </w:rPr>
        <w:t>e</w:t>
      </w:r>
      <w:r w:rsidRPr="00753387">
        <w:rPr>
          <w:rFonts w:cstheme="minorHAnsi"/>
          <w:color w:val="040505"/>
          <w:spacing w:val="-8"/>
          <w:sz w:val="20"/>
          <w:szCs w:val="20"/>
        </w:rPr>
        <w:t xml:space="preserve"> </w:t>
      </w:r>
      <w:r w:rsidRPr="00753387">
        <w:rPr>
          <w:rFonts w:cstheme="minorHAnsi"/>
          <w:color w:val="040505"/>
          <w:spacing w:val="1"/>
          <w:sz w:val="20"/>
          <w:szCs w:val="20"/>
        </w:rPr>
        <w:t>kno</w:t>
      </w:r>
      <w:r w:rsidRPr="00753387">
        <w:rPr>
          <w:rFonts w:cstheme="minorHAnsi"/>
          <w:color w:val="040505"/>
          <w:sz w:val="20"/>
          <w:szCs w:val="20"/>
        </w:rPr>
        <w:t>w</w:t>
      </w:r>
      <w:r w:rsidRPr="00753387">
        <w:rPr>
          <w:rFonts w:cstheme="minorHAnsi"/>
          <w:color w:val="040505"/>
          <w:spacing w:val="-4"/>
          <w:sz w:val="20"/>
          <w:szCs w:val="20"/>
        </w:rPr>
        <w:t xml:space="preserve"> </w:t>
      </w:r>
      <w:r w:rsidRPr="00753387">
        <w:rPr>
          <w:rFonts w:cstheme="minorHAnsi"/>
          <w:color w:val="040505"/>
          <w:spacing w:val="1"/>
          <w:sz w:val="20"/>
          <w:szCs w:val="20"/>
        </w:rPr>
        <w:t>s</w:t>
      </w:r>
      <w:r w:rsidRPr="00753387">
        <w:rPr>
          <w:rFonts w:cstheme="minorHAnsi"/>
          <w:color w:val="040505"/>
          <w:sz w:val="20"/>
          <w:szCs w:val="20"/>
        </w:rPr>
        <w:t>o</w:t>
      </w:r>
      <w:r w:rsidRPr="00753387">
        <w:rPr>
          <w:rFonts w:cstheme="minorHAnsi"/>
          <w:color w:val="040505"/>
          <w:spacing w:val="-1"/>
          <w:sz w:val="20"/>
          <w:szCs w:val="20"/>
        </w:rPr>
        <w:t xml:space="preserve"> </w:t>
      </w:r>
      <w:r w:rsidRPr="00753387">
        <w:rPr>
          <w:rFonts w:cstheme="minorHAnsi"/>
          <w:color w:val="040505"/>
          <w:spacing w:val="1"/>
          <w:sz w:val="20"/>
          <w:szCs w:val="20"/>
        </w:rPr>
        <w:t>tha</w:t>
      </w:r>
      <w:r w:rsidRPr="00753387">
        <w:rPr>
          <w:rFonts w:cstheme="minorHAnsi"/>
          <w:color w:val="040505"/>
          <w:sz w:val="20"/>
          <w:szCs w:val="20"/>
        </w:rPr>
        <w:t>t</w:t>
      </w:r>
      <w:r w:rsidRPr="00753387">
        <w:rPr>
          <w:rFonts w:cstheme="minorHAnsi"/>
          <w:color w:val="040505"/>
          <w:spacing w:val="-3"/>
          <w:sz w:val="20"/>
          <w:szCs w:val="20"/>
        </w:rPr>
        <w:t xml:space="preserve"> </w:t>
      </w:r>
      <w:r w:rsidRPr="00753387">
        <w:rPr>
          <w:rFonts w:cstheme="minorHAnsi"/>
          <w:color w:val="040505"/>
          <w:spacing w:val="1"/>
          <w:sz w:val="20"/>
          <w:szCs w:val="20"/>
        </w:rPr>
        <w:t>other</w:t>
      </w:r>
      <w:r w:rsidRPr="00753387">
        <w:rPr>
          <w:rFonts w:cstheme="minorHAnsi"/>
          <w:color w:val="040505"/>
          <w:sz w:val="20"/>
          <w:szCs w:val="20"/>
        </w:rPr>
        <w:t>s</w:t>
      </w:r>
      <w:r w:rsidRPr="00753387">
        <w:rPr>
          <w:rFonts w:cstheme="minorHAnsi"/>
          <w:color w:val="040505"/>
          <w:spacing w:val="-5"/>
          <w:sz w:val="20"/>
          <w:szCs w:val="20"/>
        </w:rPr>
        <w:t xml:space="preserve"> </w:t>
      </w:r>
      <w:r w:rsidRPr="00753387">
        <w:rPr>
          <w:rFonts w:cstheme="minorHAnsi"/>
          <w:color w:val="040505"/>
          <w:spacing w:val="1"/>
          <w:sz w:val="20"/>
          <w:szCs w:val="20"/>
        </w:rPr>
        <w:t>can</w:t>
      </w:r>
    </w:p>
    <w:p w14:paraId="22CC2C95" w14:textId="77777777" w:rsidR="00074424" w:rsidRPr="00753387" w:rsidRDefault="00074424" w:rsidP="00074424">
      <w:pPr>
        <w:autoSpaceDE w:val="0"/>
        <w:autoSpaceDN w:val="0"/>
        <w:adjustRightInd w:val="0"/>
        <w:spacing w:after="0" w:line="240" w:lineRule="auto"/>
        <w:ind w:left="995" w:right="720"/>
        <w:rPr>
          <w:rFonts w:cstheme="minorHAnsi"/>
          <w:color w:val="000000"/>
          <w:sz w:val="20"/>
          <w:szCs w:val="20"/>
        </w:rPr>
      </w:pPr>
      <w:r w:rsidRPr="00753387">
        <w:rPr>
          <w:rFonts w:cstheme="minorHAnsi"/>
          <w:color w:val="040505"/>
          <w:spacing w:val="1"/>
          <w:sz w:val="20"/>
          <w:szCs w:val="20"/>
        </w:rPr>
        <w:t>g</w:t>
      </w:r>
      <w:r w:rsidRPr="00753387">
        <w:rPr>
          <w:rFonts w:cstheme="minorHAnsi"/>
          <w:color w:val="040505"/>
          <w:sz w:val="20"/>
          <w:szCs w:val="20"/>
        </w:rPr>
        <w:t>o</w:t>
      </w:r>
      <w:r w:rsidRPr="00753387">
        <w:rPr>
          <w:rFonts w:cstheme="minorHAnsi"/>
          <w:color w:val="040505"/>
          <w:spacing w:val="-1"/>
          <w:sz w:val="20"/>
          <w:szCs w:val="20"/>
        </w:rPr>
        <w:t xml:space="preserve"> </w:t>
      </w:r>
      <w:r w:rsidRPr="00753387">
        <w:rPr>
          <w:rFonts w:cstheme="minorHAnsi"/>
          <w:color w:val="040505"/>
          <w:spacing w:val="1"/>
          <w:sz w:val="20"/>
          <w:szCs w:val="20"/>
        </w:rPr>
        <w:t>alon</w:t>
      </w:r>
      <w:r w:rsidRPr="00753387">
        <w:rPr>
          <w:rFonts w:cstheme="minorHAnsi"/>
          <w:color w:val="040505"/>
          <w:sz w:val="20"/>
          <w:szCs w:val="20"/>
        </w:rPr>
        <w:t>g</w:t>
      </w:r>
      <w:r w:rsidRPr="00753387">
        <w:rPr>
          <w:rFonts w:cstheme="minorHAnsi"/>
          <w:color w:val="040505"/>
          <w:spacing w:val="-4"/>
          <w:sz w:val="20"/>
          <w:szCs w:val="20"/>
        </w:rPr>
        <w:t xml:space="preserve"> </w:t>
      </w:r>
      <w:r w:rsidRPr="00753387">
        <w:rPr>
          <w:rFonts w:cstheme="minorHAnsi"/>
          <w:color w:val="040505"/>
          <w:spacing w:val="1"/>
          <w:sz w:val="20"/>
          <w:szCs w:val="20"/>
        </w:rPr>
        <w:t>i</w:t>
      </w:r>
      <w:r w:rsidRPr="00753387">
        <w:rPr>
          <w:rFonts w:cstheme="minorHAnsi"/>
          <w:color w:val="040505"/>
          <w:sz w:val="20"/>
          <w:szCs w:val="20"/>
        </w:rPr>
        <w:t xml:space="preserve">f </w:t>
      </w:r>
      <w:r w:rsidRPr="00753387">
        <w:rPr>
          <w:rFonts w:cstheme="minorHAnsi"/>
          <w:color w:val="040505"/>
          <w:spacing w:val="1"/>
          <w:sz w:val="20"/>
          <w:szCs w:val="20"/>
        </w:rPr>
        <w:t>the</w:t>
      </w:r>
      <w:r w:rsidRPr="00753387">
        <w:rPr>
          <w:rFonts w:cstheme="minorHAnsi"/>
          <w:color w:val="040505"/>
          <w:sz w:val="20"/>
          <w:szCs w:val="20"/>
        </w:rPr>
        <w:t>y</w:t>
      </w:r>
      <w:r w:rsidRPr="00753387">
        <w:rPr>
          <w:rFonts w:cstheme="minorHAnsi"/>
          <w:color w:val="040505"/>
          <w:spacing w:val="-3"/>
          <w:sz w:val="20"/>
          <w:szCs w:val="20"/>
        </w:rPr>
        <w:t xml:space="preserve"> </w:t>
      </w:r>
      <w:r w:rsidRPr="00753387">
        <w:rPr>
          <w:rFonts w:cstheme="minorHAnsi"/>
          <w:color w:val="040505"/>
          <w:spacing w:val="1"/>
          <w:sz w:val="20"/>
          <w:szCs w:val="20"/>
        </w:rPr>
        <w:t>wan</w:t>
      </w:r>
      <w:r w:rsidRPr="00753387">
        <w:rPr>
          <w:rFonts w:cstheme="minorHAnsi"/>
          <w:color w:val="040505"/>
          <w:sz w:val="20"/>
          <w:szCs w:val="20"/>
        </w:rPr>
        <w:t>t</w:t>
      </w:r>
      <w:r w:rsidRPr="00753387">
        <w:rPr>
          <w:rFonts w:cstheme="minorHAnsi"/>
          <w:color w:val="040505"/>
          <w:spacing w:val="-4"/>
          <w:sz w:val="20"/>
          <w:szCs w:val="20"/>
        </w:rPr>
        <w:t xml:space="preserve"> </w:t>
      </w:r>
      <w:r w:rsidRPr="00753387">
        <w:rPr>
          <w:rFonts w:cstheme="minorHAnsi"/>
          <w:color w:val="040505"/>
          <w:spacing w:val="1"/>
          <w:sz w:val="20"/>
          <w:szCs w:val="20"/>
        </w:rPr>
        <w:t>(i.e</w:t>
      </w:r>
      <w:r w:rsidRPr="00753387">
        <w:rPr>
          <w:rFonts w:cstheme="minorHAnsi"/>
          <w:color w:val="040505"/>
          <w:sz w:val="20"/>
          <w:szCs w:val="20"/>
        </w:rPr>
        <w:t>.</w:t>
      </w:r>
      <w:r w:rsidRPr="00753387">
        <w:rPr>
          <w:rFonts w:cstheme="minorHAnsi"/>
          <w:color w:val="040505"/>
          <w:spacing w:val="-3"/>
          <w:sz w:val="20"/>
          <w:szCs w:val="20"/>
        </w:rPr>
        <w:t xml:space="preserve"> </w:t>
      </w:r>
      <w:r w:rsidRPr="00753387">
        <w:rPr>
          <w:rFonts w:cstheme="minorHAnsi"/>
          <w:color w:val="040505"/>
          <w:spacing w:val="1"/>
          <w:sz w:val="20"/>
          <w:szCs w:val="20"/>
        </w:rPr>
        <w:t>dinner</w:t>
      </w:r>
      <w:r w:rsidRPr="00753387">
        <w:rPr>
          <w:rFonts w:cstheme="minorHAnsi"/>
          <w:color w:val="040505"/>
          <w:sz w:val="20"/>
          <w:szCs w:val="20"/>
        </w:rPr>
        <w:t>,</w:t>
      </w:r>
      <w:r w:rsidRPr="00753387">
        <w:rPr>
          <w:rFonts w:cstheme="minorHAnsi"/>
          <w:color w:val="040505"/>
          <w:spacing w:val="-6"/>
          <w:sz w:val="20"/>
          <w:szCs w:val="20"/>
        </w:rPr>
        <w:t xml:space="preserve"> </w:t>
      </w:r>
      <w:r w:rsidRPr="00753387">
        <w:rPr>
          <w:rFonts w:cstheme="minorHAnsi"/>
          <w:color w:val="040505"/>
          <w:spacing w:val="1"/>
          <w:sz w:val="20"/>
          <w:szCs w:val="20"/>
        </w:rPr>
        <w:t>evenin</w:t>
      </w:r>
      <w:r w:rsidRPr="00753387">
        <w:rPr>
          <w:rFonts w:cstheme="minorHAnsi"/>
          <w:color w:val="040505"/>
          <w:sz w:val="20"/>
          <w:szCs w:val="20"/>
        </w:rPr>
        <w:t>g</w:t>
      </w:r>
      <w:r w:rsidRPr="00753387">
        <w:rPr>
          <w:rFonts w:cstheme="minorHAnsi"/>
          <w:color w:val="040505"/>
          <w:spacing w:val="-7"/>
          <w:sz w:val="20"/>
          <w:szCs w:val="20"/>
        </w:rPr>
        <w:t xml:space="preserve"> </w:t>
      </w:r>
      <w:r w:rsidRPr="00753387">
        <w:rPr>
          <w:rFonts w:cstheme="minorHAnsi"/>
          <w:color w:val="040505"/>
          <w:spacing w:val="1"/>
          <w:sz w:val="20"/>
          <w:szCs w:val="20"/>
        </w:rPr>
        <w:t>event</w:t>
      </w:r>
      <w:r w:rsidRPr="00753387">
        <w:rPr>
          <w:rFonts w:cstheme="minorHAnsi"/>
          <w:color w:val="040505"/>
          <w:sz w:val="20"/>
          <w:szCs w:val="20"/>
        </w:rPr>
        <w:t>,</w:t>
      </w:r>
      <w:r w:rsidRPr="00753387">
        <w:rPr>
          <w:rFonts w:cstheme="minorHAnsi"/>
          <w:color w:val="040505"/>
          <w:spacing w:val="-5"/>
          <w:sz w:val="20"/>
          <w:szCs w:val="20"/>
        </w:rPr>
        <w:t xml:space="preserve"> </w:t>
      </w:r>
      <w:r w:rsidRPr="00753387">
        <w:rPr>
          <w:rFonts w:cstheme="minorHAnsi"/>
          <w:color w:val="040505"/>
          <w:spacing w:val="1"/>
          <w:sz w:val="20"/>
          <w:szCs w:val="20"/>
        </w:rPr>
        <w:t>fre</w:t>
      </w:r>
      <w:r w:rsidRPr="00753387">
        <w:rPr>
          <w:rFonts w:cstheme="minorHAnsi"/>
          <w:color w:val="040505"/>
          <w:sz w:val="20"/>
          <w:szCs w:val="20"/>
        </w:rPr>
        <w:t>e</w:t>
      </w:r>
      <w:r w:rsidRPr="00753387">
        <w:rPr>
          <w:rFonts w:cstheme="minorHAnsi"/>
          <w:color w:val="040505"/>
          <w:spacing w:val="-3"/>
          <w:sz w:val="20"/>
          <w:szCs w:val="20"/>
        </w:rPr>
        <w:t xml:space="preserve"> </w:t>
      </w:r>
      <w:r w:rsidRPr="00753387">
        <w:rPr>
          <w:rFonts w:cstheme="minorHAnsi"/>
          <w:color w:val="040505"/>
          <w:spacing w:val="1"/>
          <w:sz w:val="20"/>
          <w:szCs w:val="20"/>
        </w:rPr>
        <w:t>da</w:t>
      </w:r>
      <w:r w:rsidRPr="00753387">
        <w:rPr>
          <w:rFonts w:cstheme="minorHAnsi"/>
          <w:color w:val="040505"/>
          <w:sz w:val="20"/>
          <w:szCs w:val="20"/>
        </w:rPr>
        <w:t>y</w:t>
      </w:r>
      <w:r w:rsidRPr="00753387">
        <w:rPr>
          <w:rFonts w:cstheme="minorHAnsi"/>
          <w:color w:val="040505"/>
          <w:spacing w:val="-3"/>
          <w:sz w:val="20"/>
          <w:szCs w:val="20"/>
        </w:rPr>
        <w:t xml:space="preserve"> </w:t>
      </w:r>
      <w:r w:rsidRPr="00753387">
        <w:rPr>
          <w:rFonts w:cstheme="minorHAnsi"/>
          <w:color w:val="040505"/>
          <w:spacing w:val="1"/>
          <w:sz w:val="20"/>
          <w:szCs w:val="20"/>
        </w:rPr>
        <w:t>event).</w:t>
      </w:r>
    </w:p>
    <w:p w14:paraId="0DD722B4" w14:textId="77777777" w:rsidR="00074424" w:rsidRPr="00753387" w:rsidRDefault="00074424" w:rsidP="00074424">
      <w:pPr>
        <w:autoSpaceDE w:val="0"/>
        <w:autoSpaceDN w:val="0"/>
        <w:adjustRightInd w:val="0"/>
        <w:spacing w:before="4" w:after="0" w:line="252" w:lineRule="exact"/>
        <w:ind w:left="995" w:right="720" w:hanging="365"/>
        <w:rPr>
          <w:rFonts w:cstheme="minorHAnsi"/>
          <w:color w:val="000000"/>
          <w:sz w:val="20"/>
          <w:szCs w:val="20"/>
        </w:rPr>
      </w:pPr>
      <w:r w:rsidRPr="00753387">
        <w:rPr>
          <w:rFonts w:cstheme="minorHAnsi"/>
          <w:color w:val="040505"/>
          <w:w w:val="130"/>
          <w:sz w:val="20"/>
          <w:szCs w:val="20"/>
        </w:rPr>
        <w:t xml:space="preserve">•  </w:t>
      </w:r>
      <w:r w:rsidRPr="00753387">
        <w:rPr>
          <w:rFonts w:cstheme="minorHAnsi"/>
          <w:color w:val="040505"/>
          <w:spacing w:val="45"/>
          <w:w w:val="130"/>
          <w:sz w:val="20"/>
          <w:szCs w:val="20"/>
        </w:rPr>
        <w:t xml:space="preserve"> </w:t>
      </w:r>
      <w:r w:rsidRPr="00753387">
        <w:rPr>
          <w:rFonts w:cstheme="minorHAnsi"/>
          <w:color w:val="040505"/>
          <w:spacing w:val="1"/>
          <w:sz w:val="20"/>
          <w:szCs w:val="20"/>
        </w:rPr>
        <w:t>Sto</w:t>
      </w:r>
      <w:r w:rsidRPr="00753387">
        <w:rPr>
          <w:rFonts w:cstheme="minorHAnsi"/>
          <w:color w:val="040505"/>
          <w:sz w:val="20"/>
          <w:szCs w:val="20"/>
        </w:rPr>
        <w:t>p</w:t>
      </w:r>
      <w:r w:rsidRPr="00753387">
        <w:rPr>
          <w:rFonts w:cstheme="minorHAnsi"/>
          <w:color w:val="040505"/>
          <w:spacing w:val="-4"/>
          <w:sz w:val="20"/>
          <w:szCs w:val="20"/>
        </w:rPr>
        <w:t xml:space="preserve"> </w:t>
      </w:r>
      <w:r w:rsidRPr="00753387">
        <w:rPr>
          <w:rFonts w:cstheme="minorHAnsi"/>
          <w:color w:val="040505"/>
          <w:spacing w:val="1"/>
          <w:sz w:val="20"/>
          <w:szCs w:val="20"/>
        </w:rPr>
        <w:t>talkin</w:t>
      </w:r>
      <w:r w:rsidRPr="00753387">
        <w:rPr>
          <w:rFonts w:cstheme="minorHAnsi"/>
          <w:color w:val="040505"/>
          <w:sz w:val="20"/>
          <w:szCs w:val="20"/>
        </w:rPr>
        <w:t>g</w:t>
      </w:r>
      <w:r w:rsidRPr="00753387">
        <w:rPr>
          <w:rFonts w:cstheme="minorHAnsi"/>
          <w:color w:val="040505"/>
          <w:spacing w:val="-5"/>
          <w:sz w:val="20"/>
          <w:szCs w:val="20"/>
        </w:rPr>
        <w:t xml:space="preserve"> </w:t>
      </w:r>
      <w:r w:rsidRPr="00753387">
        <w:rPr>
          <w:rFonts w:cstheme="minorHAnsi"/>
          <w:color w:val="040505"/>
          <w:spacing w:val="1"/>
          <w:sz w:val="20"/>
          <w:szCs w:val="20"/>
        </w:rPr>
        <w:t>an</w:t>
      </w:r>
      <w:r w:rsidRPr="00753387">
        <w:rPr>
          <w:rFonts w:cstheme="minorHAnsi"/>
          <w:color w:val="040505"/>
          <w:sz w:val="20"/>
          <w:szCs w:val="20"/>
        </w:rPr>
        <w:t>d</w:t>
      </w:r>
      <w:r w:rsidRPr="00753387">
        <w:rPr>
          <w:rFonts w:cstheme="minorHAnsi"/>
          <w:color w:val="040505"/>
          <w:spacing w:val="-3"/>
          <w:sz w:val="20"/>
          <w:szCs w:val="20"/>
        </w:rPr>
        <w:t xml:space="preserve"> </w:t>
      </w:r>
      <w:r w:rsidRPr="00753387">
        <w:rPr>
          <w:rFonts w:cstheme="minorHAnsi"/>
          <w:color w:val="040505"/>
          <w:spacing w:val="1"/>
          <w:sz w:val="20"/>
          <w:szCs w:val="20"/>
        </w:rPr>
        <w:t>liste</w:t>
      </w:r>
      <w:r w:rsidRPr="00753387">
        <w:rPr>
          <w:rFonts w:cstheme="minorHAnsi"/>
          <w:color w:val="040505"/>
          <w:sz w:val="20"/>
          <w:szCs w:val="20"/>
        </w:rPr>
        <w:t>n</w:t>
      </w:r>
      <w:r w:rsidRPr="00753387">
        <w:rPr>
          <w:rFonts w:cstheme="minorHAnsi"/>
          <w:color w:val="040505"/>
          <w:spacing w:val="-4"/>
          <w:sz w:val="20"/>
          <w:szCs w:val="20"/>
        </w:rPr>
        <w:t xml:space="preserve"> </w:t>
      </w:r>
      <w:r w:rsidRPr="00753387">
        <w:rPr>
          <w:rFonts w:cstheme="minorHAnsi"/>
          <w:color w:val="040505"/>
          <w:spacing w:val="1"/>
          <w:sz w:val="20"/>
          <w:szCs w:val="20"/>
        </w:rPr>
        <w:t>whe</w:t>
      </w:r>
      <w:r w:rsidRPr="00753387">
        <w:rPr>
          <w:rFonts w:cstheme="minorHAnsi"/>
          <w:color w:val="040505"/>
          <w:sz w:val="20"/>
          <w:szCs w:val="20"/>
        </w:rPr>
        <w:t>n</w:t>
      </w:r>
      <w:r w:rsidRPr="00753387">
        <w:rPr>
          <w:rFonts w:cstheme="minorHAnsi"/>
          <w:color w:val="040505"/>
          <w:spacing w:val="-4"/>
          <w:sz w:val="20"/>
          <w:szCs w:val="20"/>
        </w:rPr>
        <w:t xml:space="preserve"> </w:t>
      </w:r>
      <w:r w:rsidRPr="00753387">
        <w:rPr>
          <w:rFonts w:cstheme="minorHAnsi"/>
          <w:color w:val="040505"/>
          <w:spacing w:val="1"/>
          <w:sz w:val="20"/>
          <w:szCs w:val="20"/>
        </w:rPr>
        <w:t>th</w:t>
      </w:r>
      <w:r w:rsidRPr="00753387">
        <w:rPr>
          <w:rFonts w:cstheme="minorHAnsi"/>
          <w:color w:val="040505"/>
          <w:sz w:val="20"/>
          <w:szCs w:val="20"/>
        </w:rPr>
        <w:t>e</w:t>
      </w:r>
      <w:r w:rsidRPr="00753387">
        <w:rPr>
          <w:rFonts w:cstheme="minorHAnsi"/>
          <w:color w:val="040505"/>
          <w:spacing w:val="-2"/>
          <w:sz w:val="20"/>
          <w:szCs w:val="20"/>
        </w:rPr>
        <w:t xml:space="preserve"> </w:t>
      </w:r>
      <w:r w:rsidRPr="00753387">
        <w:rPr>
          <w:rFonts w:cstheme="minorHAnsi"/>
          <w:color w:val="040505"/>
          <w:spacing w:val="1"/>
          <w:sz w:val="20"/>
          <w:szCs w:val="20"/>
        </w:rPr>
        <w:t>tou</w:t>
      </w:r>
      <w:r w:rsidRPr="00753387">
        <w:rPr>
          <w:rFonts w:cstheme="minorHAnsi"/>
          <w:color w:val="040505"/>
          <w:sz w:val="20"/>
          <w:szCs w:val="20"/>
        </w:rPr>
        <w:t>r</w:t>
      </w:r>
      <w:r w:rsidRPr="00753387">
        <w:rPr>
          <w:rFonts w:cstheme="minorHAnsi"/>
          <w:color w:val="040505"/>
          <w:spacing w:val="-3"/>
          <w:sz w:val="20"/>
          <w:szCs w:val="20"/>
        </w:rPr>
        <w:t xml:space="preserve"> </w:t>
      </w:r>
      <w:r w:rsidRPr="00753387">
        <w:rPr>
          <w:rFonts w:cstheme="minorHAnsi"/>
          <w:color w:val="040505"/>
          <w:spacing w:val="1"/>
          <w:sz w:val="20"/>
          <w:szCs w:val="20"/>
        </w:rPr>
        <w:t>guid</w:t>
      </w:r>
      <w:r w:rsidRPr="00753387">
        <w:rPr>
          <w:rFonts w:cstheme="minorHAnsi"/>
          <w:color w:val="040505"/>
          <w:sz w:val="20"/>
          <w:szCs w:val="20"/>
        </w:rPr>
        <w:t>e</w:t>
      </w:r>
      <w:r w:rsidRPr="00753387">
        <w:rPr>
          <w:rFonts w:cstheme="minorHAnsi"/>
          <w:color w:val="040505"/>
          <w:spacing w:val="-4"/>
          <w:sz w:val="20"/>
          <w:szCs w:val="20"/>
        </w:rPr>
        <w:t xml:space="preserve"> </w:t>
      </w:r>
      <w:r w:rsidRPr="00753387">
        <w:rPr>
          <w:rFonts w:cstheme="minorHAnsi"/>
          <w:color w:val="040505"/>
          <w:spacing w:val="1"/>
          <w:sz w:val="20"/>
          <w:szCs w:val="20"/>
        </w:rPr>
        <w:t>o</w:t>
      </w:r>
      <w:r w:rsidRPr="00753387">
        <w:rPr>
          <w:rFonts w:cstheme="minorHAnsi"/>
          <w:color w:val="040505"/>
          <w:sz w:val="20"/>
          <w:szCs w:val="20"/>
        </w:rPr>
        <w:t>r</w:t>
      </w:r>
      <w:r w:rsidRPr="00753387">
        <w:rPr>
          <w:rFonts w:cstheme="minorHAnsi"/>
          <w:color w:val="040505"/>
          <w:spacing w:val="-1"/>
          <w:sz w:val="20"/>
          <w:szCs w:val="20"/>
        </w:rPr>
        <w:t xml:space="preserve"> </w:t>
      </w:r>
      <w:r w:rsidRPr="00753387">
        <w:rPr>
          <w:rFonts w:cstheme="minorHAnsi"/>
          <w:color w:val="040505"/>
          <w:spacing w:val="1"/>
          <w:sz w:val="20"/>
          <w:szCs w:val="20"/>
        </w:rPr>
        <w:t>professor</w:t>
      </w:r>
      <w:r w:rsidRPr="00753387">
        <w:rPr>
          <w:rFonts w:cstheme="minorHAnsi"/>
          <w:color w:val="040505"/>
          <w:sz w:val="20"/>
          <w:szCs w:val="20"/>
        </w:rPr>
        <w:t>s</w:t>
      </w:r>
      <w:r w:rsidRPr="00753387">
        <w:rPr>
          <w:rFonts w:cstheme="minorHAnsi"/>
          <w:color w:val="040505"/>
          <w:spacing w:val="-9"/>
          <w:sz w:val="20"/>
          <w:szCs w:val="20"/>
        </w:rPr>
        <w:t xml:space="preserve"> </w:t>
      </w:r>
      <w:r w:rsidRPr="00753387">
        <w:rPr>
          <w:rFonts w:cstheme="minorHAnsi"/>
          <w:color w:val="040505"/>
          <w:spacing w:val="1"/>
          <w:sz w:val="20"/>
          <w:szCs w:val="20"/>
        </w:rPr>
        <w:t>speak</w:t>
      </w:r>
      <w:r w:rsidRPr="00753387">
        <w:rPr>
          <w:rFonts w:cstheme="minorHAnsi"/>
          <w:color w:val="040505"/>
          <w:sz w:val="20"/>
          <w:szCs w:val="20"/>
        </w:rPr>
        <w:t>,</w:t>
      </w:r>
      <w:r w:rsidRPr="00753387">
        <w:rPr>
          <w:rFonts w:cstheme="minorHAnsi"/>
          <w:color w:val="040505"/>
          <w:spacing w:val="-5"/>
          <w:sz w:val="20"/>
          <w:szCs w:val="20"/>
        </w:rPr>
        <w:t xml:space="preserve"> </w:t>
      </w:r>
      <w:r w:rsidRPr="00753387">
        <w:rPr>
          <w:rFonts w:cstheme="minorHAnsi"/>
          <w:color w:val="040505"/>
          <w:spacing w:val="1"/>
          <w:sz w:val="20"/>
          <w:szCs w:val="20"/>
        </w:rPr>
        <w:t>s</w:t>
      </w:r>
      <w:r w:rsidRPr="00753387">
        <w:rPr>
          <w:rFonts w:cstheme="minorHAnsi"/>
          <w:color w:val="040505"/>
          <w:sz w:val="20"/>
          <w:szCs w:val="20"/>
        </w:rPr>
        <w:t>o</w:t>
      </w:r>
      <w:r w:rsidRPr="00753387">
        <w:rPr>
          <w:rFonts w:cstheme="minorHAnsi"/>
          <w:color w:val="040505"/>
          <w:spacing w:val="-1"/>
          <w:sz w:val="20"/>
          <w:szCs w:val="20"/>
        </w:rPr>
        <w:t xml:space="preserve"> </w:t>
      </w:r>
      <w:r w:rsidRPr="00753387">
        <w:rPr>
          <w:rFonts w:cstheme="minorHAnsi"/>
          <w:color w:val="040505"/>
          <w:spacing w:val="1"/>
          <w:sz w:val="20"/>
          <w:szCs w:val="20"/>
        </w:rPr>
        <w:t>tha</w:t>
      </w:r>
      <w:r w:rsidRPr="00753387">
        <w:rPr>
          <w:rFonts w:cstheme="minorHAnsi"/>
          <w:color w:val="040505"/>
          <w:sz w:val="20"/>
          <w:szCs w:val="20"/>
        </w:rPr>
        <w:t>t</w:t>
      </w:r>
      <w:r w:rsidRPr="00753387">
        <w:rPr>
          <w:rFonts w:cstheme="minorHAnsi"/>
          <w:color w:val="040505"/>
          <w:spacing w:val="1"/>
          <w:sz w:val="20"/>
          <w:szCs w:val="20"/>
        </w:rPr>
        <w:t xml:space="preserve"> everyone</w:t>
      </w:r>
      <w:r w:rsidRPr="00753387">
        <w:rPr>
          <w:rFonts w:cstheme="minorHAnsi"/>
          <w:color w:val="040505"/>
          <w:spacing w:val="-9"/>
          <w:sz w:val="20"/>
          <w:szCs w:val="20"/>
        </w:rPr>
        <w:t xml:space="preserve"> </w:t>
      </w:r>
      <w:r w:rsidRPr="00753387">
        <w:rPr>
          <w:rFonts w:cstheme="minorHAnsi"/>
          <w:color w:val="040505"/>
          <w:spacing w:val="1"/>
          <w:sz w:val="20"/>
          <w:szCs w:val="20"/>
        </w:rPr>
        <w:t>ca</w:t>
      </w:r>
      <w:r w:rsidRPr="00753387">
        <w:rPr>
          <w:rFonts w:cstheme="minorHAnsi"/>
          <w:color w:val="040505"/>
          <w:sz w:val="20"/>
          <w:szCs w:val="20"/>
        </w:rPr>
        <w:t>n</w:t>
      </w:r>
      <w:r w:rsidRPr="00753387">
        <w:rPr>
          <w:rFonts w:cstheme="minorHAnsi"/>
          <w:color w:val="040505"/>
          <w:spacing w:val="-3"/>
          <w:sz w:val="20"/>
          <w:szCs w:val="20"/>
        </w:rPr>
        <w:t xml:space="preserve"> </w:t>
      </w:r>
      <w:r w:rsidRPr="00753387">
        <w:rPr>
          <w:rFonts w:cstheme="minorHAnsi"/>
          <w:color w:val="040505"/>
          <w:spacing w:val="1"/>
          <w:sz w:val="20"/>
          <w:szCs w:val="20"/>
        </w:rPr>
        <w:t>kno</w:t>
      </w:r>
      <w:r w:rsidRPr="00753387">
        <w:rPr>
          <w:rFonts w:cstheme="minorHAnsi"/>
          <w:color w:val="040505"/>
          <w:sz w:val="20"/>
          <w:szCs w:val="20"/>
        </w:rPr>
        <w:t>w</w:t>
      </w:r>
      <w:r w:rsidRPr="00753387">
        <w:rPr>
          <w:rFonts w:cstheme="minorHAnsi"/>
          <w:color w:val="040505"/>
          <w:spacing w:val="-4"/>
          <w:sz w:val="20"/>
          <w:szCs w:val="20"/>
        </w:rPr>
        <w:t xml:space="preserve"> </w:t>
      </w:r>
      <w:r w:rsidRPr="00753387">
        <w:rPr>
          <w:rFonts w:cstheme="minorHAnsi"/>
          <w:color w:val="040505"/>
          <w:spacing w:val="1"/>
          <w:sz w:val="20"/>
          <w:szCs w:val="20"/>
        </w:rPr>
        <w:t>wha</w:t>
      </w:r>
      <w:r w:rsidRPr="00753387">
        <w:rPr>
          <w:rFonts w:cstheme="minorHAnsi"/>
          <w:color w:val="040505"/>
          <w:sz w:val="20"/>
          <w:szCs w:val="20"/>
        </w:rPr>
        <w:t>t</w:t>
      </w:r>
      <w:r w:rsidRPr="00753387">
        <w:rPr>
          <w:rFonts w:cstheme="minorHAnsi"/>
          <w:color w:val="040505"/>
          <w:spacing w:val="-4"/>
          <w:sz w:val="20"/>
          <w:szCs w:val="20"/>
        </w:rPr>
        <w:t xml:space="preserve"> </w:t>
      </w:r>
      <w:r w:rsidRPr="00753387">
        <w:rPr>
          <w:rFonts w:cstheme="minorHAnsi"/>
          <w:color w:val="040505"/>
          <w:spacing w:val="1"/>
          <w:sz w:val="20"/>
          <w:szCs w:val="20"/>
        </w:rPr>
        <w:t>i</w:t>
      </w:r>
      <w:r w:rsidRPr="00753387">
        <w:rPr>
          <w:rFonts w:cstheme="minorHAnsi"/>
          <w:color w:val="040505"/>
          <w:sz w:val="20"/>
          <w:szCs w:val="20"/>
        </w:rPr>
        <w:t>s</w:t>
      </w:r>
      <w:r w:rsidRPr="00753387">
        <w:rPr>
          <w:rFonts w:cstheme="minorHAnsi"/>
          <w:color w:val="040505"/>
          <w:spacing w:val="-1"/>
          <w:sz w:val="20"/>
          <w:szCs w:val="20"/>
        </w:rPr>
        <w:t xml:space="preserve"> </w:t>
      </w:r>
      <w:r w:rsidRPr="00753387">
        <w:rPr>
          <w:rFonts w:cstheme="minorHAnsi"/>
          <w:color w:val="040505"/>
          <w:spacing w:val="1"/>
          <w:sz w:val="20"/>
          <w:szCs w:val="20"/>
        </w:rPr>
        <w:t>goin</w:t>
      </w:r>
      <w:r w:rsidRPr="00753387">
        <w:rPr>
          <w:rFonts w:cstheme="minorHAnsi"/>
          <w:color w:val="040505"/>
          <w:sz w:val="20"/>
          <w:szCs w:val="20"/>
        </w:rPr>
        <w:t>g</w:t>
      </w:r>
      <w:r w:rsidRPr="00753387">
        <w:rPr>
          <w:rFonts w:cstheme="minorHAnsi"/>
          <w:color w:val="040505"/>
          <w:spacing w:val="-4"/>
          <w:sz w:val="20"/>
          <w:szCs w:val="20"/>
        </w:rPr>
        <w:t xml:space="preserve"> </w:t>
      </w:r>
      <w:r w:rsidRPr="00753387">
        <w:rPr>
          <w:rFonts w:cstheme="minorHAnsi"/>
          <w:color w:val="040505"/>
          <w:spacing w:val="1"/>
          <w:sz w:val="20"/>
          <w:szCs w:val="20"/>
        </w:rPr>
        <w:t>o</w:t>
      </w:r>
      <w:r w:rsidRPr="00753387">
        <w:rPr>
          <w:rFonts w:cstheme="minorHAnsi"/>
          <w:color w:val="040505"/>
          <w:sz w:val="20"/>
          <w:szCs w:val="20"/>
        </w:rPr>
        <w:t>n</w:t>
      </w:r>
      <w:r w:rsidRPr="00753387">
        <w:rPr>
          <w:rFonts w:cstheme="minorHAnsi"/>
          <w:color w:val="040505"/>
          <w:spacing w:val="-1"/>
          <w:sz w:val="20"/>
          <w:szCs w:val="20"/>
        </w:rPr>
        <w:t xml:space="preserve"> </w:t>
      </w:r>
      <w:r w:rsidRPr="00753387">
        <w:rPr>
          <w:rFonts w:cstheme="minorHAnsi"/>
          <w:color w:val="040505"/>
          <w:spacing w:val="1"/>
          <w:sz w:val="20"/>
          <w:szCs w:val="20"/>
        </w:rPr>
        <w:t>an</w:t>
      </w:r>
      <w:r w:rsidRPr="00753387">
        <w:rPr>
          <w:rFonts w:cstheme="minorHAnsi"/>
          <w:color w:val="040505"/>
          <w:sz w:val="20"/>
          <w:szCs w:val="20"/>
        </w:rPr>
        <w:t>d</w:t>
      </w:r>
      <w:r w:rsidRPr="00753387">
        <w:rPr>
          <w:rFonts w:cstheme="minorHAnsi"/>
          <w:color w:val="040505"/>
          <w:spacing w:val="-3"/>
          <w:sz w:val="20"/>
          <w:szCs w:val="20"/>
        </w:rPr>
        <w:t xml:space="preserve"> </w:t>
      </w:r>
      <w:r w:rsidRPr="00753387">
        <w:rPr>
          <w:rFonts w:cstheme="minorHAnsi"/>
          <w:color w:val="040505"/>
          <w:spacing w:val="1"/>
          <w:sz w:val="20"/>
          <w:szCs w:val="20"/>
        </w:rPr>
        <w:t>wher</w:t>
      </w:r>
      <w:r w:rsidRPr="00753387">
        <w:rPr>
          <w:rFonts w:cstheme="minorHAnsi"/>
          <w:color w:val="040505"/>
          <w:sz w:val="20"/>
          <w:szCs w:val="20"/>
        </w:rPr>
        <w:t>e</w:t>
      </w:r>
      <w:r w:rsidRPr="00753387">
        <w:rPr>
          <w:rFonts w:cstheme="minorHAnsi"/>
          <w:color w:val="040505"/>
          <w:spacing w:val="-5"/>
          <w:sz w:val="20"/>
          <w:szCs w:val="20"/>
        </w:rPr>
        <w:t xml:space="preserve"> </w:t>
      </w:r>
      <w:r w:rsidRPr="00753387">
        <w:rPr>
          <w:rFonts w:cstheme="minorHAnsi"/>
          <w:color w:val="040505"/>
          <w:spacing w:val="1"/>
          <w:sz w:val="20"/>
          <w:szCs w:val="20"/>
        </w:rPr>
        <w:t>t</w:t>
      </w:r>
      <w:r w:rsidRPr="00753387">
        <w:rPr>
          <w:rFonts w:cstheme="minorHAnsi"/>
          <w:color w:val="040505"/>
          <w:sz w:val="20"/>
          <w:szCs w:val="20"/>
        </w:rPr>
        <w:t>o</w:t>
      </w:r>
      <w:r w:rsidRPr="00753387">
        <w:rPr>
          <w:rFonts w:cstheme="minorHAnsi"/>
          <w:color w:val="040505"/>
          <w:spacing w:val="-1"/>
          <w:sz w:val="20"/>
          <w:szCs w:val="20"/>
        </w:rPr>
        <w:t xml:space="preserve"> </w:t>
      </w:r>
      <w:r w:rsidRPr="00753387">
        <w:rPr>
          <w:rFonts w:cstheme="minorHAnsi"/>
          <w:color w:val="040505"/>
          <w:spacing w:val="1"/>
          <w:sz w:val="20"/>
          <w:szCs w:val="20"/>
        </w:rPr>
        <w:t>be.</w:t>
      </w:r>
    </w:p>
    <w:p w14:paraId="115B0D50" w14:textId="77777777" w:rsidR="00074424" w:rsidRPr="00753387" w:rsidRDefault="00074424" w:rsidP="00074424">
      <w:pPr>
        <w:autoSpaceDE w:val="0"/>
        <w:autoSpaceDN w:val="0"/>
        <w:adjustRightInd w:val="0"/>
        <w:spacing w:before="2" w:after="0" w:line="252" w:lineRule="exact"/>
        <w:ind w:left="995" w:right="720" w:hanging="365"/>
        <w:rPr>
          <w:rFonts w:cstheme="minorHAnsi"/>
          <w:color w:val="000000"/>
          <w:sz w:val="20"/>
          <w:szCs w:val="20"/>
        </w:rPr>
      </w:pPr>
      <w:r w:rsidRPr="00753387">
        <w:rPr>
          <w:rFonts w:cstheme="minorHAnsi"/>
          <w:color w:val="040505"/>
          <w:w w:val="130"/>
          <w:sz w:val="20"/>
          <w:szCs w:val="20"/>
        </w:rPr>
        <w:t xml:space="preserve">•  </w:t>
      </w:r>
      <w:r w:rsidRPr="00753387">
        <w:rPr>
          <w:rFonts w:cstheme="minorHAnsi"/>
          <w:color w:val="040505"/>
          <w:spacing w:val="45"/>
          <w:w w:val="130"/>
          <w:sz w:val="20"/>
          <w:szCs w:val="20"/>
        </w:rPr>
        <w:t xml:space="preserve"> </w:t>
      </w:r>
      <w:r w:rsidRPr="00753387">
        <w:rPr>
          <w:rFonts w:cstheme="minorHAnsi"/>
          <w:color w:val="040505"/>
          <w:spacing w:val="1"/>
          <w:sz w:val="20"/>
          <w:szCs w:val="20"/>
        </w:rPr>
        <w:t>B</w:t>
      </w:r>
      <w:r w:rsidRPr="00753387">
        <w:rPr>
          <w:rFonts w:cstheme="minorHAnsi"/>
          <w:color w:val="040505"/>
          <w:sz w:val="20"/>
          <w:szCs w:val="20"/>
        </w:rPr>
        <w:t>e</w:t>
      </w:r>
      <w:r w:rsidRPr="00753387">
        <w:rPr>
          <w:rFonts w:cstheme="minorHAnsi"/>
          <w:color w:val="040505"/>
          <w:spacing w:val="-2"/>
          <w:sz w:val="20"/>
          <w:szCs w:val="20"/>
        </w:rPr>
        <w:t xml:space="preserve"> </w:t>
      </w:r>
      <w:r w:rsidRPr="00753387">
        <w:rPr>
          <w:rFonts w:cstheme="minorHAnsi"/>
          <w:color w:val="040505"/>
          <w:spacing w:val="1"/>
          <w:sz w:val="20"/>
          <w:szCs w:val="20"/>
        </w:rPr>
        <w:t>punctual</w:t>
      </w:r>
      <w:r w:rsidRPr="00753387">
        <w:rPr>
          <w:rFonts w:cstheme="minorHAnsi"/>
          <w:color w:val="040505"/>
          <w:sz w:val="20"/>
          <w:szCs w:val="20"/>
        </w:rPr>
        <w:t>!</w:t>
      </w:r>
      <w:r w:rsidRPr="00753387">
        <w:rPr>
          <w:rFonts w:cstheme="minorHAnsi"/>
          <w:color w:val="040505"/>
          <w:spacing w:val="53"/>
          <w:sz w:val="20"/>
          <w:szCs w:val="20"/>
        </w:rPr>
        <w:t xml:space="preserve"> </w:t>
      </w:r>
      <w:r w:rsidRPr="00753387">
        <w:rPr>
          <w:rFonts w:cstheme="minorHAnsi"/>
          <w:color w:val="040505"/>
          <w:spacing w:val="1"/>
          <w:sz w:val="20"/>
          <w:szCs w:val="20"/>
        </w:rPr>
        <w:t>T</w:t>
      </w:r>
      <w:r w:rsidRPr="00753387">
        <w:rPr>
          <w:rFonts w:cstheme="minorHAnsi"/>
          <w:color w:val="040505"/>
          <w:sz w:val="20"/>
          <w:szCs w:val="20"/>
        </w:rPr>
        <w:t>o</w:t>
      </w:r>
      <w:r w:rsidRPr="00753387">
        <w:rPr>
          <w:rFonts w:cstheme="minorHAnsi"/>
          <w:color w:val="040505"/>
          <w:spacing w:val="-2"/>
          <w:sz w:val="20"/>
          <w:szCs w:val="20"/>
        </w:rPr>
        <w:t xml:space="preserve"> </w:t>
      </w:r>
      <w:r w:rsidRPr="00753387">
        <w:rPr>
          <w:rFonts w:cstheme="minorHAnsi"/>
          <w:color w:val="040505"/>
          <w:spacing w:val="1"/>
          <w:sz w:val="20"/>
          <w:szCs w:val="20"/>
        </w:rPr>
        <w:t>b</w:t>
      </w:r>
      <w:r w:rsidRPr="00753387">
        <w:rPr>
          <w:rFonts w:cstheme="minorHAnsi"/>
          <w:color w:val="040505"/>
          <w:sz w:val="20"/>
          <w:szCs w:val="20"/>
        </w:rPr>
        <w:t>e</w:t>
      </w:r>
      <w:r w:rsidRPr="00753387">
        <w:rPr>
          <w:rFonts w:cstheme="minorHAnsi"/>
          <w:color w:val="040505"/>
          <w:spacing w:val="-1"/>
          <w:sz w:val="20"/>
          <w:szCs w:val="20"/>
        </w:rPr>
        <w:t xml:space="preserve"> </w:t>
      </w:r>
      <w:r w:rsidRPr="00753387">
        <w:rPr>
          <w:rFonts w:cstheme="minorHAnsi"/>
          <w:color w:val="040505"/>
          <w:spacing w:val="1"/>
          <w:sz w:val="20"/>
          <w:szCs w:val="20"/>
        </w:rPr>
        <w:t>earl</w:t>
      </w:r>
      <w:r w:rsidRPr="00753387">
        <w:rPr>
          <w:rFonts w:cstheme="minorHAnsi"/>
          <w:color w:val="040505"/>
          <w:sz w:val="20"/>
          <w:szCs w:val="20"/>
        </w:rPr>
        <w:t>y</w:t>
      </w:r>
      <w:r w:rsidRPr="00753387">
        <w:rPr>
          <w:rFonts w:cstheme="minorHAnsi"/>
          <w:color w:val="040505"/>
          <w:spacing w:val="-4"/>
          <w:sz w:val="20"/>
          <w:szCs w:val="20"/>
        </w:rPr>
        <w:t xml:space="preserve"> </w:t>
      </w:r>
      <w:r w:rsidRPr="00753387">
        <w:rPr>
          <w:rFonts w:cstheme="minorHAnsi"/>
          <w:color w:val="040505"/>
          <w:spacing w:val="1"/>
          <w:sz w:val="20"/>
          <w:szCs w:val="20"/>
        </w:rPr>
        <w:t>i</w:t>
      </w:r>
      <w:r w:rsidRPr="00753387">
        <w:rPr>
          <w:rFonts w:cstheme="minorHAnsi"/>
          <w:color w:val="040505"/>
          <w:sz w:val="20"/>
          <w:szCs w:val="20"/>
        </w:rPr>
        <w:t>s</w:t>
      </w:r>
      <w:r w:rsidRPr="00753387">
        <w:rPr>
          <w:rFonts w:cstheme="minorHAnsi"/>
          <w:color w:val="040505"/>
          <w:spacing w:val="-1"/>
          <w:sz w:val="20"/>
          <w:szCs w:val="20"/>
        </w:rPr>
        <w:t xml:space="preserve"> </w:t>
      </w:r>
      <w:r w:rsidRPr="00753387">
        <w:rPr>
          <w:rFonts w:cstheme="minorHAnsi"/>
          <w:color w:val="040505"/>
          <w:spacing w:val="1"/>
          <w:sz w:val="20"/>
          <w:szCs w:val="20"/>
        </w:rPr>
        <w:t>t</w:t>
      </w:r>
      <w:r w:rsidRPr="00753387">
        <w:rPr>
          <w:rFonts w:cstheme="minorHAnsi"/>
          <w:color w:val="040505"/>
          <w:sz w:val="20"/>
          <w:szCs w:val="20"/>
        </w:rPr>
        <w:t>o</w:t>
      </w:r>
      <w:r w:rsidRPr="00753387">
        <w:rPr>
          <w:rFonts w:cstheme="minorHAnsi"/>
          <w:color w:val="040505"/>
          <w:spacing w:val="-1"/>
          <w:sz w:val="20"/>
          <w:szCs w:val="20"/>
        </w:rPr>
        <w:t xml:space="preserve"> </w:t>
      </w:r>
      <w:r w:rsidRPr="00753387">
        <w:rPr>
          <w:rFonts w:cstheme="minorHAnsi"/>
          <w:color w:val="040505"/>
          <w:spacing w:val="1"/>
          <w:sz w:val="20"/>
          <w:szCs w:val="20"/>
        </w:rPr>
        <w:t>b</w:t>
      </w:r>
      <w:r w:rsidRPr="00753387">
        <w:rPr>
          <w:rFonts w:cstheme="minorHAnsi"/>
          <w:color w:val="040505"/>
          <w:sz w:val="20"/>
          <w:szCs w:val="20"/>
        </w:rPr>
        <w:t>e</w:t>
      </w:r>
      <w:r w:rsidRPr="00753387">
        <w:rPr>
          <w:rFonts w:cstheme="minorHAnsi"/>
          <w:color w:val="040505"/>
          <w:spacing w:val="-1"/>
          <w:sz w:val="20"/>
          <w:szCs w:val="20"/>
        </w:rPr>
        <w:t xml:space="preserve"> </w:t>
      </w:r>
      <w:r w:rsidRPr="00753387">
        <w:rPr>
          <w:rFonts w:cstheme="minorHAnsi"/>
          <w:color w:val="040505"/>
          <w:spacing w:val="1"/>
          <w:sz w:val="20"/>
          <w:szCs w:val="20"/>
        </w:rPr>
        <w:t>o</w:t>
      </w:r>
      <w:r w:rsidRPr="00753387">
        <w:rPr>
          <w:rFonts w:cstheme="minorHAnsi"/>
          <w:color w:val="040505"/>
          <w:sz w:val="20"/>
          <w:szCs w:val="20"/>
        </w:rPr>
        <w:t>n</w:t>
      </w:r>
      <w:r w:rsidRPr="00753387">
        <w:rPr>
          <w:rFonts w:cstheme="minorHAnsi"/>
          <w:color w:val="040505"/>
          <w:spacing w:val="-1"/>
          <w:sz w:val="20"/>
          <w:szCs w:val="20"/>
        </w:rPr>
        <w:t xml:space="preserve"> </w:t>
      </w:r>
      <w:r w:rsidRPr="00753387">
        <w:rPr>
          <w:rFonts w:cstheme="minorHAnsi"/>
          <w:color w:val="040505"/>
          <w:spacing w:val="1"/>
          <w:sz w:val="20"/>
          <w:szCs w:val="20"/>
        </w:rPr>
        <w:t>time</w:t>
      </w:r>
      <w:r w:rsidRPr="00753387">
        <w:rPr>
          <w:rFonts w:cstheme="minorHAnsi"/>
          <w:color w:val="040505"/>
          <w:sz w:val="20"/>
          <w:szCs w:val="20"/>
        </w:rPr>
        <w:t>,</w:t>
      </w:r>
      <w:r w:rsidRPr="00753387">
        <w:rPr>
          <w:rFonts w:cstheme="minorHAnsi"/>
          <w:color w:val="040505"/>
          <w:spacing w:val="-4"/>
          <w:sz w:val="20"/>
          <w:szCs w:val="20"/>
        </w:rPr>
        <w:t xml:space="preserve"> </w:t>
      </w:r>
      <w:r w:rsidRPr="00753387">
        <w:rPr>
          <w:rFonts w:cstheme="minorHAnsi"/>
          <w:color w:val="040505"/>
          <w:spacing w:val="1"/>
          <w:sz w:val="20"/>
          <w:szCs w:val="20"/>
        </w:rPr>
        <w:t>an</w:t>
      </w:r>
      <w:r w:rsidRPr="00753387">
        <w:rPr>
          <w:rFonts w:cstheme="minorHAnsi"/>
          <w:color w:val="040505"/>
          <w:sz w:val="20"/>
          <w:szCs w:val="20"/>
        </w:rPr>
        <w:t>d</w:t>
      </w:r>
      <w:r w:rsidRPr="00753387">
        <w:rPr>
          <w:rFonts w:cstheme="minorHAnsi"/>
          <w:color w:val="040505"/>
          <w:spacing w:val="-3"/>
          <w:sz w:val="20"/>
          <w:szCs w:val="20"/>
        </w:rPr>
        <w:t xml:space="preserve"> </w:t>
      </w:r>
      <w:r w:rsidRPr="00753387">
        <w:rPr>
          <w:rFonts w:cstheme="minorHAnsi"/>
          <w:color w:val="040505"/>
          <w:spacing w:val="1"/>
          <w:sz w:val="20"/>
          <w:szCs w:val="20"/>
        </w:rPr>
        <w:t>yo</w:t>
      </w:r>
      <w:r w:rsidRPr="00753387">
        <w:rPr>
          <w:rFonts w:cstheme="minorHAnsi"/>
          <w:color w:val="040505"/>
          <w:sz w:val="20"/>
          <w:szCs w:val="20"/>
        </w:rPr>
        <w:t>u</w:t>
      </w:r>
      <w:r w:rsidRPr="00753387">
        <w:rPr>
          <w:rFonts w:cstheme="minorHAnsi"/>
          <w:color w:val="040505"/>
          <w:spacing w:val="-3"/>
          <w:sz w:val="20"/>
          <w:szCs w:val="20"/>
        </w:rPr>
        <w:t xml:space="preserve"> </w:t>
      </w:r>
      <w:r w:rsidRPr="00753387">
        <w:rPr>
          <w:rFonts w:cstheme="minorHAnsi"/>
          <w:color w:val="040505"/>
          <w:spacing w:val="1"/>
          <w:sz w:val="20"/>
          <w:szCs w:val="20"/>
        </w:rPr>
        <w:t>d</w:t>
      </w:r>
      <w:r w:rsidRPr="00753387">
        <w:rPr>
          <w:rFonts w:cstheme="minorHAnsi"/>
          <w:color w:val="040505"/>
          <w:sz w:val="20"/>
          <w:szCs w:val="20"/>
        </w:rPr>
        <w:t>o</w:t>
      </w:r>
      <w:r w:rsidRPr="00753387">
        <w:rPr>
          <w:rFonts w:cstheme="minorHAnsi"/>
          <w:color w:val="040505"/>
          <w:spacing w:val="-1"/>
          <w:sz w:val="20"/>
          <w:szCs w:val="20"/>
        </w:rPr>
        <w:t xml:space="preserve"> </w:t>
      </w:r>
      <w:r w:rsidRPr="00753387">
        <w:rPr>
          <w:rFonts w:cstheme="minorHAnsi"/>
          <w:color w:val="040505"/>
          <w:spacing w:val="1"/>
          <w:sz w:val="20"/>
          <w:szCs w:val="20"/>
        </w:rPr>
        <w:t>no</w:t>
      </w:r>
      <w:r w:rsidRPr="00753387">
        <w:rPr>
          <w:rFonts w:cstheme="minorHAnsi"/>
          <w:color w:val="040505"/>
          <w:sz w:val="20"/>
          <w:szCs w:val="20"/>
        </w:rPr>
        <w:t>t</w:t>
      </w:r>
      <w:r w:rsidRPr="00753387">
        <w:rPr>
          <w:rFonts w:cstheme="minorHAnsi"/>
          <w:color w:val="040505"/>
          <w:spacing w:val="-2"/>
          <w:sz w:val="20"/>
          <w:szCs w:val="20"/>
        </w:rPr>
        <w:t xml:space="preserve"> </w:t>
      </w:r>
      <w:r w:rsidRPr="00753387">
        <w:rPr>
          <w:rFonts w:cstheme="minorHAnsi"/>
          <w:color w:val="040505"/>
          <w:spacing w:val="1"/>
          <w:sz w:val="20"/>
          <w:szCs w:val="20"/>
        </w:rPr>
        <w:t>wan</w:t>
      </w:r>
      <w:r w:rsidRPr="00753387">
        <w:rPr>
          <w:rFonts w:cstheme="minorHAnsi"/>
          <w:color w:val="040505"/>
          <w:sz w:val="20"/>
          <w:szCs w:val="20"/>
        </w:rPr>
        <w:t>t</w:t>
      </w:r>
      <w:r w:rsidRPr="00753387">
        <w:rPr>
          <w:rFonts w:cstheme="minorHAnsi"/>
          <w:color w:val="040505"/>
          <w:spacing w:val="-4"/>
          <w:sz w:val="20"/>
          <w:szCs w:val="20"/>
        </w:rPr>
        <w:t xml:space="preserve"> </w:t>
      </w:r>
      <w:r w:rsidRPr="00753387">
        <w:rPr>
          <w:rFonts w:cstheme="minorHAnsi"/>
          <w:color w:val="040505"/>
          <w:spacing w:val="1"/>
          <w:sz w:val="20"/>
          <w:szCs w:val="20"/>
        </w:rPr>
        <w:t>t</w:t>
      </w:r>
      <w:r w:rsidRPr="00753387">
        <w:rPr>
          <w:rFonts w:cstheme="minorHAnsi"/>
          <w:color w:val="040505"/>
          <w:sz w:val="20"/>
          <w:szCs w:val="20"/>
        </w:rPr>
        <w:t>o</w:t>
      </w:r>
      <w:r w:rsidRPr="00753387">
        <w:rPr>
          <w:rFonts w:cstheme="minorHAnsi"/>
          <w:color w:val="040505"/>
          <w:spacing w:val="-1"/>
          <w:sz w:val="20"/>
          <w:szCs w:val="20"/>
        </w:rPr>
        <w:t xml:space="preserve"> </w:t>
      </w:r>
      <w:r w:rsidRPr="00753387">
        <w:rPr>
          <w:rFonts w:cstheme="minorHAnsi"/>
          <w:color w:val="040505"/>
          <w:spacing w:val="1"/>
          <w:sz w:val="20"/>
          <w:szCs w:val="20"/>
        </w:rPr>
        <w:t>ge</w:t>
      </w:r>
      <w:r w:rsidRPr="00753387">
        <w:rPr>
          <w:rFonts w:cstheme="minorHAnsi"/>
          <w:color w:val="040505"/>
          <w:sz w:val="20"/>
          <w:szCs w:val="20"/>
        </w:rPr>
        <w:t>t</w:t>
      </w:r>
      <w:r w:rsidRPr="00753387">
        <w:rPr>
          <w:rFonts w:cstheme="minorHAnsi"/>
          <w:color w:val="040505"/>
          <w:spacing w:val="-2"/>
          <w:sz w:val="20"/>
          <w:szCs w:val="20"/>
        </w:rPr>
        <w:t xml:space="preserve"> </w:t>
      </w:r>
      <w:r w:rsidRPr="00753387">
        <w:rPr>
          <w:rFonts w:cstheme="minorHAnsi"/>
          <w:color w:val="040505"/>
          <w:spacing w:val="1"/>
          <w:w w:val="99"/>
          <w:sz w:val="20"/>
          <w:szCs w:val="20"/>
        </w:rPr>
        <w:t>lef</w:t>
      </w:r>
      <w:r w:rsidRPr="00753387">
        <w:rPr>
          <w:rFonts w:cstheme="minorHAnsi"/>
          <w:color w:val="040505"/>
          <w:w w:val="99"/>
          <w:sz w:val="20"/>
          <w:szCs w:val="20"/>
        </w:rPr>
        <w:t>t</w:t>
      </w:r>
      <w:r w:rsidRPr="00753387">
        <w:rPr>
          <w:rFonts w:cstheme="minorHAnsi"/>
          <w:color w:val="040505"/>
          <w:spacing w:val="1"/>
          <w:sz w:val="20"/>
          <w:szCs w:val="20"/>
        </w:rPr>
        <w:t xml:space="preserve"> </w:t>
      </w:r>
      <w:r w:rsidRPr="00753387">
        <w:rPr>
          <w:rFonts w:cstheme="minorHAnsi"/>
          <w:color w:val="040505"/>
          <w:spacing w:val="1"/>
          <w:w w:val="99"/>
          <w:sz w:val="20"/>
          <w:szCs w:val="20"/>
        </w:rPr>
        <w:t>behin</w:t>
      </w:r>
      <w:r w:rsidRPr="00753387">
        <w:rPr>
          <w:rFonts w:cstheme="minorHAnsi"/>
          <w:color w:val="040505"/>
          <w:w w:val="99"/>
          <w:sz w:val="20"/>
          <w:szCs w:val="20"/>
        </w:rPr>
        <w:t>d</w:t>
      </w:r>
      <w:r w:rsidRPr="00753387">
        <w:rPr>
          <w:rFonts w:cstheme="minorHAnsi"/>
          <w:color w:val="040505"/>
          <w:spacing w:val="1"/>
          <w:sz w:val="20"/>
          <w:szCs w:val="20"/>
        </w:rPr>
        <w:t xml:space="preserve"> or</w:t>
      </w:r>
      <w:r w:rsidRPr="00753387">
        <w:rPr>
          <w:rFonts w:cstheme="minorHAnsi"/>
          <w:color w:val="040505"/>
          <w:spacing w:val="-2"/>
          <w:sz w:val="20"/>
          <w:szCs w:val="20"/>
        </w:rPr>
        <w:t xml:space="preserve"> </w:t>
      </w:r>
      <w:r w:rsidRPr="00753387">
        <w:rPr>
          <w:rFonts w:cstheme="minorHAnsi"/>
          <w:color w:val="040505"/>
          <w:spacing w:val="1"/>
          <w:sz w:val="20"/>
          <w:szCs w:val="20"/>
        </w:rPr>
        <w:t>mak</w:t>
      </w:r>
      <w:r w:rsidRPr="00753387">
        <w:rPr>
          <w:rFonts w:cstheme="minorHAnsi"/>
          <w:color w:val="040505"/>
          <w:sz w:val="20"/>
          <w:szCs w:val="20"/>
        </w:rPr>
        <w:t>e</w:t>
      </w:r>
      <w:r w:rsidRPr="00753387">
        <w:rPr>
          <w:rFonts w:cstheme="minorHAnsi"/>
          <w:color w:val="040505"/>
          <w:spacing w:val="-4"/>
          <w:sz w:val="20"/>
          <w:szCs w:val="20"/>
        </w:rPr>
        <w:t xml:space="preserve"> </w:t>
      </w:r>
      <w:r w:rsidRPr="00753387">
        <w:rPr>
          <w:rFonts w:cstheme="minorHAnsi"/>
          <w:color w:val="040505"/>
          <w:spacing w:val="1"/>
          <w:sz w:val="20"/>
          <w:szCs w:val="20"/>
        </w:rPr>
        <w:t>other</w:t>
      </w:r>
      <w:r w:rsidRPr="00753387">
        <w:rPr>
          <w:rFonts w:cstheme="minorHAnsi"/>
          <w:color w:val="040505"/>
          <w:sz w:val="20"/>
          <w:szCs w:val="20"/>
        </w:rPr>
        <w:t>s</w:t>
      </w:r>
      <w:r w:rsidRPr="00753387">
        <w:rPr>
          <w:rFonts w:cstheme="minorHAnsi"/>
          <w:color w:val="040505"/>
          <w:spacing w:val="-5"/>
          <w:sz w:val="20"/>
          <w:szCs w:val="20"/>
        </w:rPr>
        <w:t xml:space="preserve"> </w:t>
      </w:r>
      <w:r w:rsidRPr="00753387">
        <w:rPr>
          <w:rFonts w:cstheme="minorHAnsi"/>
          <w:color w:val="040505"/>
          <w:spacing w:val="1"/>
          <w:sz w:val="20"/>
          <w:szCs w:val="20"/>
        </w:rPr>
        <w:t>wai</w:t>
      </w:r>
      <w:r w:rsidRPr="00753387">
        <w:rPr>
          <w:rFonts w:cstheme="minorHAnsi"/>
          <w:color w:val="040505"/>
          <w:sz w:val="20"/>
          <w:szCs w:val="20"/>
        </w:rPr>
        <w:t>t</w:t>
      </w:r>
      <w:r w:rsidRPr="00753387">
        <w:rPr>
          <w:rFonts w:cstheme="minorHAnsi"/>
          <w:color w:val="040505"/>
          <w:spacing w:val="-3"/>
          <w:sz w:val="20"/>
          <w:szCs w:val="20"/>
        </w:rPr>
        <w:t xml:space="preserve"> </w:t>
      </w:r>
      <w:r w:rsidRPr="00753387">
        <w:rPr>
          <w:rFonts w:cstheme="minorHAnsi"/>
          <w:color w:val="040505"/>
          <w:spacing w:val="1"/>
          <w:sz w:val="20"/>
          <w:szCs w:val="20"/>
        </w:rPr>
        <w:t>fo</w:t>
      </w:r>
      <w:r w:rsidRPr="00753387">
        <w:rPr>
          <w:rFonts w:cstheme="minorHAnsi"/>
          <w:color w:val="040505"/>
          <w:sz w:val="20"/>
          <w:szCs w:val="20"/>
        </w:rPr>
        <w:t>r</w:t>
      </w:r>
      <w:r w:rsidRPr="00753387">
        <w:rPr>
          <w:rFonts w:cstheme="minorHAnsi"/>
          <w:color w:val="040505"/>
          <w:spacing w:val="-2"/>
          <w:sz w:val="20"/>
          <w:szCs w:val="20"/>
        </w:rPr>
        <w:t xml:space="preserve"> </w:t>
      </w:r>
      <w:r w:rsidRPr="00753387">
        <w:rPr>
          <w:rFonts w:cstheme="minorHAnsi"/>
          <w:color w:val="040505"/>
          <w:spacing w:val="1"/>
          <w:sz w:val="20"/>
          <w:szCs w:val="20"/>
        </w:rPr>
        <w:t>you</w:t>
      </w:r>
      <w:r w:rsidRPr="00753387">
        <w:rPr>
          <w:rFonts w:cstheme="minorHAnsi"/>
          <w:color w:val="040505"/>
          <w:sz w:val="20"/>
          <w:szCs w:val="20"/>
        </w:rPr>
        <w:t>.</w:t>
      </w:r>
      <w:r w:rsidRPr="00753387">
        <w:rPr>
          <w:rFonts w:cstheme="minorHAnsi"/>
          <w:color w:val="040505"/>
          <w:spacing w:val="58"/>
          <w:sz w:val="20"/>
          <w:szCs w:val="20"/>
        </w:rPr>
        <w:t xml:space="preserve"> </w:t>
      </w:r>
      <w:r w:rsidRPr="00753387">
        <w:rPr>
          <w:rFonts w:cstheme="minorHAnsi"/>
          <w:color w:val="040505"/>
          <w:spacing w:val="1"/>
          <w:sz w:val="20"/>
          <w:szCs w:val="20"/>
        </w:rPr>
        <w:t>Respec</w:t>
      </w:r>
      <w:r w:rsidRPr="00753387">
        <w:rPr>
          <w:rFonts w:cstheme="minorHAnsi"/>
          <w:color w:val="040505"/>
          <w:sz w:val="20"/>
          <w:szCs w:val="20"/>
        </w:rPr>
        <w:t>t</w:t>
      </w:r>
      <w:r w:rsidRPr="00753387">
        <w:rPr>
          <w:rFonts w:cstheme="minorHAnsi"/>
          <w:color w:val="040505"/>
          <w:spacing w:val="-7"/>
          <w:sz w:val="20"/>
          <w:szCs w:val="20"/>
        </w:rPr>
        <w:t xml:space="preserve"> </w:t>
      </w:r>
      <w:r w:rsidRPr="00753387">
        <w:rPr>
          <w:rFonts w:cstheme="minorHAnsi"/>
          <w:color w:val="040505"/>
          <w:spacing w:val="1"/>
          <w:sz w:val="20"/>
          <w:szCs w:val="20"/>
        </w:rPr>
        <w:t>others</w:t>
      </w:r>
      <w:r w:rsidRPr="00753387">
        <w:rPr>
          <w:rFonts w:cstheme="minorHAnsi"/>
          <w:color w:val="040505"/>
          <w:sz w:val="20"/>
          <w:szCs w:val="20"/>
        </w:rPr>
        <w:t>’</w:t>
      </w:r>
      <w:r w:rsidRPr="00753387">
        <w:rPr>
          <w:rFonts w:cstheme="minorHAnsi"/>
          <w:color w:val="040505"/>
          <w:spacing w:val="-6"/>
          <w:sz w:val="20"/>
          <w:szCs w:val="20"/>
        </w:rPr>
        <w:t xml:space="preserve"> </w:t>
      </w:r>
      <w:r w:rsidRPr="00753387">
        <w:rPr>
          <w:rFonts w:cstheme="minorHAnsi"/>
          <w:color w:val="040505"/>
          <w:spacing w:val="1"/>
          <w:sz w:val="20"/>
          <w:szCs w:val="20"/>
        </w:rPr>
        <w:t>tim</w:t>
      </w:r>
      <w:r w:rsidRPr="00753387">
        <w:rPr>
          <w:rFonts w:cstheme="minorHAnsi"/>
          <w:color w:val="040505"/>
          <w:sz w:val="20"/>
          <w:szCs w:val="20"/>
        </w:rPr>
        <w:t>e</w:t>
      </w:r>
      <w:r w:rsidRPr="00753387">
        <w:rPr>
          <w:rFonts w:cstheme="minorHAnsi"/>
          <w:color w:val="040505"/>
          <w:spacing w:val="-3"/>
          <w:sz w:val="20"/>
          <w:szCs w:val="20"/>
        </w:rPr>
        <w:t xml:space="preserve"> </w:t>
      </w:r>
      <w:r w:rsidRPr="00753387">
        <w:rPr>
          <w:rFonts w:cstheme="minorHAnsi"/>
          <w:color w:val="040505"/>
          <w:spacing w:val="1"/>
          <w:sz w:val="20"/>
          <w:szCs w:val="20"/>
        </w:rPr>
        <w:t>an</w:t>
      </w:r>
      <w:r w:rsidRPr="00753387">
        <w:rPr>
          <w:rFonts w:cstheme="minorHAnsi"/>
          <w:color w:val="040505"/>
          <w:sz w:val="20"/>
          <w:szCs w:val="20"/>
        </w:rPr>
        <w:t>d</w:t>
      </w:r>
      <w:r w:rsidRPr="00753387">
        <w:rPr>
          <w:rFonts w:cstheme="minorHAnsi"/>
          <w:color w:val="040505"/>
          <w:spacing w:val="-3"/>
          <w:sz w:val="20"/>
          <w:szCs w:val="20"/>
        </w:rPr>
        <w:t xml:space="preserve"> </w:t>
      </w:r>
      <w:r w:rsidRPr="00753387">
        <w:rPr>
          <w:rFonts w:cstheme="minorHAnsi"/>
          <w:color w:val="040505"/>
          <w:spacing w:val="1"/>
          <w:sz w:val="20"/>
          <w:szCs w:val="20"/>
        </w:rPr>
        <w:t>don’</w:t>
      </w:r>
      <w:r w:rsidRPr="00753387">
        <w:rPr>
          <w:rFonts w:cstheme="minorHAnsi"/>
          <w:color w:val="040505"/>
          <w:sz w:val="20"/>
          <w:szCs w:val="20"/>
        </w:rPr>
        <w:t>t</w:t>
      </w:r>
      <w:r w:rsidRPr="00753387">
        <w:rPr>
          <w:rFonts w:cstheme="minorHAnsi"/>
          <w:color w:val="040505"/>
          <w:spacing w:val="-4"/>
          <w:sz w:val="20"/>
          <w:szCs w:val="20"/>
        </w:rPr>
        <w:t xml:space="preserve"> </w:t>
      </w:r>
      <w:r w:rsidRPr="00753387">
        <w:rPr>
          <w:rFonts w:cstheme="minorHAnsi"/>
          <w:color w:val="040505"/>
          <w:spacing w:val="1"/>
          <w:sz w:val="20"/>
          <w:szCs w:val="20"/>
        </w:rPr>
        <w:t>b</w:t>
      </w:r>
      <w:r w:rsidRPr="00753387">
        <w:rPr>
          <w:rFonts w:cstheme="minorHAnsi"/>
          <w:color w:val="040505"/>
          <w:sz w:val="20"/>
          <w:szCs w:val="20"/>
        </w:rPr>
        <w:t>e</w:t>
      </w:r>
      <w:r w:rsidRPr="00753387">
        <w:rPr>
          <w:rFonts w:cstheme="minorHAnsi"/>
          <w:color w:val="040505"/>
          <w:spacing w:val="-1"/>
          <w:sz w:val="20"/>
          <w:szCs w:val="20"/>
        </w:rPr>
        <w:t xml:space="preserve"> </w:t>
      </w:r>
      <w:r w:rsidRPr="00753387">
        <w:rPr>
          <w:rFonts w:cstheme="minorHAnsi"/>
          <w:color w:val="040505"/>
          <w:spacing w:val="1"/>
          <w:sz w:val="20"/>
          <w:szCs w:val="20"/>
        </w:rPr>
        <w:t>late.</w:t>
      </w:r>
    </w:p>
    <w:p w14:paraId="6D1A7932" w14:textId="77777777" w:rsidR="00074424" w:rsidRPr="00753387" w:rsidRDefault="00074424" w:rsidP="00074424">
      <w:pPr>
        <w:autoSpaceDE w:val="0"/>
        <w:autoSpaceDN w:val="0"/>
        <w:adjustRightInd w:val="0"/>
        <w:spacing w:after="0" w:line="252" w:lineRule="exact"/>
        <w:ind w:left="635" w:right="720"/>
        <w:rPr>
          <w:rFonts w:cstheme="minorHAnsi"/>
          <w:color w:val="000000"/>
          <w:sz w:val="20"/>
          <w:szCs w:val="20"/>
        </w:rPr>
      </w:pPr>
      <w:r w:rsidRPr="00753387">
        <w:rPr>
          <w:rFonts w:cstheme="minorHAnsi"/>
          <w:color w:val="040505"/>
          <w:w w:val="130"/>
          <w:sz w:val="20"/>
          <w:szCs w:val="20"/>
        </w:rPr>
        <w:t xml:space="preserve">•  </w:t>
      </w:r>
      <w:r w:rsidRPr="00753387">
        <w:rPr>
          <w:rFonts w:cstheme="minorHAnsi"/>
          <w:color w:val="040505"/>
          <w:spacing w:val="45"/>
          <w:w w:val="130"/>
          <w:sz w:val="20"/>
          <w:szCs w:val="20"/>
        </w:rPr>
        <w:t xml:space="preserve"> </w:t>
      </w:r>
      <w:r w:rsidRPr="00753387">
        <w:rPr>
          <w:rFonts w:cstheme="minorHAnsi"/>
          <w:color w:val="040505"/>
          <w:spacing w:val="1"/>
          <w:sz w:val="20"/>
          <w:szCs w:val="20"/>
        </w:rPr>
        <w:t>N</w:t>
      </w:r>
      <w:r w:rsidRPr="00753387">
        <w:rPr>
          <w:rFonts w:cstheme="minorHAnsi"/>
          <w:color w:val="040505"/>
          <w:sz w:val="20"/>
          <w:szCs w:val="20"/>
        </w:rPr>
        <w:t>o</w:t>
      </w:r>
      <w:r w:rsidRPr="00753387">
        <w:rPr>
          <w:rFonts w:cstheme="minorHAnsi"/>
          <w:color w:val="040505"/>
          <w:spacing w:val="-2"/>
          <w:sz w:val="20"/>
          <w:szCs w:val="20"/>
        </w:rPr>
        <w:t xml:space="preserve"> </w:t>
      </w:r>
      <w:r w:rsidRPr="00753387">
        <w:rPr>
          <w:rFonts w:cstheme="minorHAnsi"/>
          <w:color w:val="040505"/>
          <w:spacing w:val="1"/>
          <w:sz w:val="20"/>
          <w:szCs w:val="20"/>
        </w:rPr>
        <w:t>on</w:t>
      </w:r>
      <w:r w:rsidRPr="00753387">
        <w:rPr>
          <w:rFonts w:cstheme="minorHAnsi"/>
          <w:color w:val="040505"/>
          <w:sz w:val="20"/>
          <w:szCs w:val="20"/>
        </w:rPr>
        <w:t>e</w:t>
      </w:r>
      <w:r w:rsidRPr="00753387">
        <w:rPr>
          <w:rFonts w:cstheme="minorHAnsi"/>
          <w:color w:val="040505"/>
          <w:spacing w:val="-3"/>
          <w:sz w:val="20"/>
          <w:szCs w:val="20"/>
        </w:rPr>
        <w:t xml:space="preserve"> </w:t>
      </w:r>
      <w:r w:rsidRPr="00753387">
        <w:rPr>
          <w:rFonts w:cstheme="minorHAnsi"/>
          <w:color w:val="040505"/>
          <w:spacing w:val="1"/>
          <w:sz w:val="20"/>
          <w:szCs w:val="20"/>
        </w:rPr>
        <w:t>shoul</w:t>
      </w:r>
      <w:r w:rsidRPr="00753387">
        <w:rPr>
          <w:rFonts w:cstheme="minorHAnsi"/>
          <w:color w:val="040505"/>
          <w:sz w:val="20"/>
          <w:szCs w:val="20"/>
        </w:rPr>
        <w:t>d</w:t>
      </w:r>
      <w:r w:rsidRPr="00753387">
        <w:rPr>
          <w:rFonts w:cstheme="minorHAnsi"/>
          <w:color w:val="040505"/>
          <w:spacing w:val="-5"/>
          <w:sz w:val="20"/>
          <w:szCs w:val="20"/>
        </w:rPr>
        <w:t xml:space="preserve"> </w:t>
      </w:r>
      <w:r w:rsidRPr="00753387">
        <w:rPr>
          <w:rFonts w:cstheme="minorHAnsi"/>
          <w:color w:val="040505"/>
          <w:spacing w:val="1"/>
          <w:sz w:val="20"/>
          <w:szCs w:val="20"/>
        </w:rPr>
        <w:t>brin</w:t>
      </w:r>
      <w:r w:rsidRPr="00753387">
        <w:rPr>
          <w:rFonts w:cstheme="minorHAnsi"/>
          <w:color w:val="040505"/>
          <w:sz w:val="20"/>
          <w:szCs w:val="20"/>
        </w:rPr>
        <w:t>g</w:t>
      </w:r>
      <w:r w:rsidRPr="00753387">
        <w:rPr>
          <w:rFonts w:cstheme="minorHAnsi"/>
          <w:color w:val="040505"/>
          <w:spacing w:val="-4"/>
          <w:sz w:val="20"/>
          <w:szCs w:val="20"/>
        </w:rPr>
        <w:t xml:space="preserve"> </w:t>
      </w:r>
      <w:r w:rsidRPr="00753387">
        <w:rPr>
          <w:rFonts w:cstheme="minorHAnsi"/>
          <w:color w:val="040505"/>
          <w:spacing w:val="1"/>
          <w:sz w:val="20"/>
          <w:szCs w:val="20"/>
        </w:rPr>
        <w:t>mor</w:t>
      </w:r>
      <w:r w:rsidRPr="00753387">
        <w:rPr>
          <w:rFonts w:cstheme="minorHAnsi"/>
          <w:color w:val="040505"/>
          <w:sz w:val="20"/>
          <w:szCs w:val="20"/>
        </w:rPr>
        <w:t>e</w:t>
      </w:r>
      <w:r w:rsidRPr="00753387">
        <w:rPr>
          <w:rFonts w:cstheme="minorHAnsi"/>
          <w:color w:val="040505"/>
          <w:spacing w:val="-4"/>
          <w:sz w:val="20"/>
          <w:szCs w:val="20"/>
        </w:rPr>
        <w:t xml:space="preserve"> </w:t>
      </w:r>
      <w:r w:rsidRPr="00753387">
        <w:rPr>
          <w:rFonts w:cstheme="minorHAnsi"/>
          <w:color w:val="040505"/>
          <w:spacing w:val="1"/>
          <w:sz w:val="20"/>
          <w:szCs w:val="20"/>
        </w:rPr>
        <w:t>luggag</w:t>
      </w:r>
      <w:r w:rsidRPr="00753387">
        <w:rPr>
          <w:rFonts w:cstheme="minorHAnsi"/>
          <w:color w:val="040505"/>
          <w:sz w:val="20"/>
          <w:szCs w:val="20"/>
        </w:rPr>
        <w:t>e</w:t>
      </w:r>
      <w:r w:rsidRPr="00753387">
        <w:rPr>
          <w:rFonts w:cstheme="minorHAnsi"/>
          <w:color w:val="040505"/>
          <w:spacing w:val="-7"/>
          <w:sz w:val="20"/>
          <w:szCs w:val="20"/>
        </w:rPr>
        <w:t xml:space="preserve"> </w:t>
      </w:r>
      <w:r w:rsidRPr="00753387">
        <w:rPr>
          <w:rFonts w:cstheme="minorHAnsi"/>
          <w:color w:val="040505"/>
          <w:spacing w:val="1"/>
          <w:sz w:val="20"/>
          <w:szCs w:val="20"/>
        </w:rPr>
        <w:t>tha</w:t>
      </w:r>
      <w:r w:rsidRPr="00753387">
        <w:rPr>
          <w:rFonts w:cstheme="minorHAnsi"/>
          <w:color w:val="040505"/>
          <w:sz w:val="20"/>
          <w:szCs w:val="20"/>
        </w:rPr>
        <w:t>n</w:t>
      </w:r>
      <w:r w:rsidRPr="00753387">
        <w:rPr>
          <w:rFonts w:cstheme="minorHAnsi"/>
          <w:color w:val="040505"/>
          <w:spacing w:val="-3"/>
          <w:sz w:val="20"/>
          <w:szCs w:val="20"/>
        </w:rPr>
        <w:t xml:space="preserve"> </w:t>
      </w:r>
      <w:r w:rsidRPr="00753387">
        <w:rPr>
          <w:rFonts w:cstheme="minorHAnsi"/>
          <w:color w:val="040505"/>
          <w:spacing w:val="1"/>
          <w:sz w:val="20"/>
          <w:szCs w:val="20"/>
        </w:rPr>
        <w:t>he/sh</w:t>
      </w:r>
      <w:r w:rsidRPr="00753387">
        <w:rPr>
          <w:rFonts w:cstheme="minorHAnsi"/>
          <w:color w:val="040505"/>
          <w:sz w:val="20"/>
          <w:szCs w:val="20"/>
        </w:rPr>
        <w:t>e</w:t>
      </w:r>
      <w:r w:rsidRPr="00753387">
        <w:rPr>
          <w:rFonts w:cstheme="minorHAnsi"/>
          <w:color w:val="040505"/>
          <w:spacing w:val="-6"/>
          <w:sz w:val="20"/>
          <w:szCs w:val="20"/>
        </w:rPr>
        <w:t xml:space="preserve"> </w:t>
      </w:r>
      <w:r w:rsidRPr="00753387">
        <w:rPr>
          <w:rFonts w:cstheme="minorHAnsi"/>
          <w:color w:val="040505"/>
          <w:spacing w:val="1"/>
          <w:sz w:val="20"/>
          <w:szCs w:val="20"/>
        </w:rPr>
        <w:t>ca</w:t>
      </w:r>
      <w:r w:rsidRPr="00753387">
        <w:rPr>
          <w:rFonts w:cstheme="minorHAnsi"/>
          <w:color w:val="040505"/>
          <w:sz w:val="20"/>
          <w:szCs w:val="20"/>
        </w:rPr>
        <w:t>n</w:t>
      </w:r>
      <w:r w:rsidRPr="00753387">
        <w:rPr>
          <w:rFonts w:cstheme="minorHAnsi"/>
          <w:color w:val="040505"/>
          <w:spacing w:val="-3"/>
          <w:sz w:val="20"/>
          <w:szCs w:val="20"/>
        </w:rPr>
        <w:t xml:space="preserve"> </w:t>
      </w:r>
      <w:r w:rsidRPr="00753387">
        <w:rPr>
          <w:rFonts w:cstheme="minorHAnsi"/>
          <w:color w:val="040505"/>
          <w:spacing w:val="1"/>
          <w:sz w:val="20"/>
          <w:szCs w:val="20"/>
        </w:rPr>
        <w:t>carr</w:t>
      </w:r>
      <w:r w:rsidRPr="00753387">
        <w:rPr>
          <w:rFonts w:cstheme="minorHAnsi"/>
          <w:color w:val="040505"/>
          <w:sz w:val="20"/>
          <w:szCs w:val="20"/>
        </w:rPr>
        <w:t>y</w:t>
      </w:r>
      <w:r w:rsidRPr="00753387">
        <w:rPr>
          <w:rFonts w:cstheme="minorHAnsi"/>
          <w:color w:val="040505"/>
          <w:spacing w:val="-4"/>
          <w:sz w:val="20"/>
          <w:szCs w:val="20"/>
        </w:rPr>
        <w:t xml:space="preserve"> </w:t>
      </w:r>
      <w:r w:rsidRPr="00753387">
        <w:rPr>
          <w:rFonts w:cstheme="minorHAnsi"/>
          <w:color w:val="040505"/>
          <w:spacing w:val="1"/>
          <w:sz w:val="20"/>
          <w:szCs w:val="20"/>
        </w:rPr>
        <w:t>al</w:t>
      </w:r>
      <w:r w:rsidRPr="00753387">
        <w:rPr>
          <w:rFonts w:cstheme="minorHAnsi"/>
          <w:color w:val="040505"/>
          <w:spacing w:val="2"/>
          <w:sz w:val="20"/>
          <w:szCs w:val="20"/>
        </w:rPr>
        <w:t>o</w:t>
      </w:r>
      <w:r w:rsidRPr="00753387">
        <w:rPr>
          <w:rFonts w:cstheme="minorHAnsi"/>
          <w:color w:val="040505"/>
          <w:spacing w:val="1"/>
          <w:sz w:val="20"/>
          <w:szCs w:val="20"/>
        </w:rPr>
        <w:t>ne.</w:t>
      </w:r>
    </w:p>
    <w:p w14:paraId="2BA869C7" w14:textId="77777777" w:rsidR="00074424" w:rsidRPr="00753387" w:rsidRDefault="00074424" w:rsidP="00074424">
      <w:pPr>
        <w:autoSpaceDE w:val="0"/>
        <w:autoSpaceDN w:val="0"/>
        <w:adjustRightInd w:val="0"/>
        <w:spacing w:before="3" w:after="0" w:line="252" w:lineRule="exact"/>
        <w:ind w:left="995" w:right="720" w:hanging="365"/>
        <w:rPr>
          <w:rFonts w:cstheme="minorHAnsi"/>
          <w:color w:val="000000"/>
          <w:sz w:val="20"/>
          <w:szCs w:val="20"/>
        </w:rPr>
      </w:pPr>
      <w:r w:rsidRPr="00753387">
        <w:rPr>
          <w:rFonts w:cstheme="minorHAnsi"/>
          <w:color w:val="040505"/>
          <w:w w:val="130"/>
          <w:sz w:val="20"/>
          <w:szCs w:val="20"/>
        </w:rPr>
        <w:t xml:space="preserve">•  </w:t>
      </w:r>
      <w:r w:rsidRPr="00753387">
        <w:rPr>
          <w:rFonts w:cstheme="minorHAnsi"/>
          <w:color w:val="040505"/>
          <w:spacing w:val="45"/>
          <w:w w:val="130"/>
          <w:sz w:val="20"/>
          <w:szCs w:val="20"/>
        </w:rPr>
        <w:t xml:space="preserve"> </w:t>
      </w:r>
      <w:r w:rsidRPr="00753387">
        <w:rPr>
          <w:rFonts w:cstheme="minorHAnsi"/>
          <w:color w:val="040505"/>
          <w:spacing w:val="1"/>
          <w:sz w:val="20"/>
          <w:szCs w:val="20"/>
        </w:rPr>
        <w:t>Practic</w:t>
      </w:r>
      <w:r w:rsidRPr="00753387">
        <w:rPr>
          <w:rFonts w:cstheme="minorHAnsi"/>
          <w:color w:val="040505"/>
          <w:sz w:val="20"/>
          <w:szCs w:val="20"/>
        </w:rPr>
        <w:t>e</w:t>
      </w:r>
      <w:r w:rsidRPr="00753387">
        <w:rPr>
          <w:rFonts w:cstheme="minorHAnsi"/>
          <w:color w:val="040505"/>
          <w:spacing w:val="-7"/>
          <w:sz w:val="20"/>
          <w:szCs w:val="20"/>
        </w:rPr>
        <w:t xml:space="preserve"> </w:t>
      </w:r>
      <w:r w:rsidRPr="00753387">
        <w:rPr>
          <w:rFonts w:cstheme="minorHAnsi"/>
          <w:color w:val="040505"/>
          <w:spacing w:val="1"/>
          <w:sz w:val="20"/>
          <w:szCs w:val="20"/>
        </w:rPr>
        <w:t>commo</w:t>
      </w:r>
      <w:r w:rsidRPr="00753387">
        <w:rPr>
          <w:rFonts w:cstheme="minorHAnsi"/>
          <w:color w:val="040505"/>
          <w:sz w:val="20"/>
          <w:szCs w:val="20"/>
        </w:rPr>
        <w:t>n</w:t>
      </w:r>
      <w:r w:rsidRPr="00753387">
        <w:rPr>
          <w:rFonts w:cstheme="minorHAnsi"/>
          <w:color w:val="040505"/>
          <w:spacing w:val="-7"/>
          <w:sz w:val="20"/>
          <w:szCs w:val="20"/>
        </w:rPr>
        <w:t xml:space="preserve"> </w:t>
      </w:r>
      <w:r w:rsidRPr="00753387">
        <w:rPr>
          <w:rFonts w:cstheme="minorHAnsi"/>
          <w:color w:val="040505"/>
          <w:spacing w:val="1"/>
          <w:sz w:val="20"/>
          <w:szCs w:val="20"/>
        </w:rPr>
        <w:t>courtes</w:t>
      </w:r>
      <w:r w:rsidRPr="00753387">
        <w:rPr>
          <w:rFonts w:cstheme="minorHAnsi"/>
          <w:color w:val="040505"/>
          <w:sz w:val="20"/>
          <w:szCs w:val="20"/>
        </w:rPr>
        <w:t>y</w:t>
      </w:r>
      <w:r w:rsidRPr="00753387">
        <w:rPr>
          <w:rFonts w:cstheme="minorHAnsi"/>
          <w:color w:val="040505"/>
          <w:spacing w:val="-7"/>
          <w:sz w:val="20"/>
          <w:szCs w:val="20"/>
        </w:rPr>
        <w:t xml:space="preserve"> </w:t>
      </w:r>
      <w:r w:rsidRPr="00753387">
        <w:rPr>
          <w:rFonts w:cstheme="minorHAnsi"/>
          <w:color w:val="040505"/>
          <w:spacing w:val="1"/>
          <w:sz w:val="20"/>
          <w:szCs w:val="20"/>
        </w:rPr>
        <w:t>i</w:t>
      </w:r>
      <w:r w:rsidRPr="00753387">
        <w:rPr>
          <w:rFonts w:cstheme="minorHAnsi"/>
          <w:color w:val="040505"/>
          <w:sz w:val="20"/>
          <w:szCs w:val="20"/>
        </w:rPr>
        <w:t>n</w:t>
      </w:r>
      <w:r w:rsidRPr="00753387">
        <w:rPr>
          <w:rFonts w:cstheme="minorHAnsi"/>
          <w:color w:val="040505"/>
          <w:spacing w:val="-1"/>
          <w:sz w:val="20"/>
          <w:szCs w:val="20"/>
        </w:rPr>
        <w:t xml:space="preserve"> </w:t>
      </w:r>
      <w:r w:rsidRPr="00753387">
        <w:rPr>
          <w:rFonts w:cstheme="minorHAnsi"/>
          <w:color w:val="040505"/>
          <w:spacing w:val="1"/>
          <w:sz w:val="20"/>
          <w:szCs w:val="20"/>
        </w:rPr>
        <w:t>th</w:t>
      </w:r>
      <w:r w:rsidRPr="00753387">
        <w:rPr>
          <w:rFonts w:cstheme="minorHAnsi"/>
          <w:color w:val="040505"/>
          <w:sz w:val="20"/>
          <w:szCs w:val="20"/>
        </w:rPr>
        <w:t>e</w:t>
      </w:r>
      <w:r w:rsidRPr="00753387">
        <w:rPr>
          <w:rFonts w:cstheme="minorHAnsi"/>
          <w:color w:val="040505"/>
          <w:spacing w:val="-2"/>
          <w:sz w:val="20"/>
          <w:szCs w:val="20"/>
        </w:rPr>
        <w:t xml:space="preserve"> </w:t>
      </w:r>
      <w:r w:rsidRPr="00753387">
        <w:rPr>
          <w:rFonts w:cstheme="minorHAnsi"/>
          <w:color w:val="040505"/>
          <w:spacing w:val="1"/>
          <w:sz w:val="20"/>
          <w:szCs w:val="20"/>
        </w:rPr>
        <w:t>hotel/hostel/hos</w:t>
      </w:r>
      <w:r w:rsidRPr="00753387">
        <w:rPr>
          <w:rFonts w:cstheme="minorHAnsi"/>
          <w:color w:val="040505"/>
          <w:sz w:val="20"/>
          <w:szCs w:val="20"/>
        </w:rPr>
        <w:t>t</w:t>
      </w:r>
      <w:r w:rsidRPr="00753387">
        <w:rPr>
          <w:rFonts w:cstheme="minorHAnsi"/>
          <w:color w:val="040505"/>
          <w:spacing w:val="-15"/>
          <w:sz w:val="20"/>
          <w:szCs w:val="20"/>
        </w:rPr>
        <w:t xml:space="preserve"> </w:t>
      </w:r>
      <w:r w:rsidRPr="00753387">
        <w:rPr>
          <w:rFonts w:cstheme="minorHAnsi"/>
          <w:color w:val="040505"/>
          <w:spacing w:val="1"/>
          <w:sz w:val="20"/>
          <w:szCs w:val="20"/>
        </w:rPr>
        <w:t>family/dorms/etc.</w:t>
      </w:r>
      <w:r w:rsidRPr="00753387">
        <w:rPr>
          <w:rFonts w:cstheme="minorHAnsi"/>
          <w:color w:val="040505"/>
          <w:sz w:val="20"/>
          <w:szCs w:val="20"/>
        </w:rPr>
        <w:t>,</w:t>
      </w:r>
      <w:r w:rsidRPr="00753387">
        <w:rPr>
          <w:rFonts w:cstheme="minorHAnsi"/>
          <w:color w:val="040505"/>
          <w:spacing w:val="1"/>
          <w:sz w:val="20"/>
          <w:szCs w:val="20"/>
        </w:rPr>
        <w:t xml:space="preserve"> especially</w:t>
      </w:r>
      <w:r w:rsidRPr="00753387">
        <w:rPr>
          <w:rFonts w:cstheme="minorHAnsi"/>
          <w:color w:val="040505"/>
          <w:spacing w:val="-9"/>
          <w:sz w:val="20"/>
          <w:szCs w:val="20"/>
        </w:rPr>
        <w:t xml:space="preserve"> </w:t>
      </w:r>
      <w:r w:rsidRPr="00753387">
        <w:rPr>
          <w:rFonts w:cstheme="minorHAnsi"/>
          <w:color w:val="040505"/>
          <w:spacing w:val="1"/>
          <w:sz w:val="20"/>
          <w:szCs w:val="20"/>
        </w:rPr>
        <w:t>durin</w:t>
      </w:r>
      <w:r w:rsidRPr="00753387">
        <w:rPr>
          <w:rFonts w:cstheme="minorHAnsi"/>
          <w:color w:val="040505"/>
          <w:sz w:val="20"/>
          <w:szCs w:val="20"/>
        </w:rPr>
        <w:t>g</w:t>
      </w:r>
      <w:r w:rsidRPr="00753387">
        <w:rPr>
          <w:rFonts w:cstheme="minorHAnsi"/>
          <w:color w:val="040505"/>
          <w:spacing w:val="-5"/>
          <w:sz w:val="20"/>
          <w:szCs w:val="20"/>
        </w:rPr>
        <w:t xml:space="preserve"> </w:t>
      </w:r>
      <w:r w:rsidRPr="00753387">
        <w:rPr>
          <w:rFonts w:cstheme="minorHAnsi"/>
          <w:color w:val="040505"/>
          <w:spacing w:val="1"/>
          <w:sz w:val="20"/>
          <w:szCs w:val="20"/>
        </w:rPr>
        <w:t>th</w:t>
      </w:r>
      <w:r w:rsidRPr="00753387">
        <w:rPr>
          <w:rFonts w:cstheme="minorHAnsi"/>
          <w:color w:val="040505"/>
          <w:sz w:val="20"/>
          <w:szCs w:val="20"/>
        </w:rPr>
        <w:t>e</w:t>
      </w:r>
      <w:r w:rsidRPr="00753387">
        <w:rPr>
          <w:rFonts w:cstheme="minorHAnsi"/>
          <w:color w:val="040505"/>
          <w:spacing w:val="-2"/>
          <w:sz w:val="20"/>
          <w:szCs w:val="20"/>
        </w:rPr>
        <w:t xml:space="preserve"> </w:t>
      </w:r>
      <w:r w:rsidRPr="00753387">
        <w:rPr>
          <w:rFonts w:cstheme="minorHAnsi"/>
          <w:color w:val="040505"/>
          <w:spacing w:val="1"/>
          <w:sz w:val="20"/>
          <w:szCs w:val="20"/>
        </w:rPr>
        <w:t>overnigh</w:t>
      </w:r>
      <w:r w:rsidRPr="00753387">
        <w:rPr>
          <w:rFonts w:cstheme="minorHAnsi"/>
          <w:color w:val="040505"/>
          <w:sz w:val="20"/>
          <w:szCs w:val="20"/>
        </w:rPr>
        <w:t>t</w:t>
      </w:r>
      <w:r w:rsidRPr="00753387">
        <w:rPr>
          <w:rFonts w:cstheme="minorHAnsi"/>
          <w:color w:val="040505"/>
          <w:spacing w:val="-8"/>
          <w:sz w:val="20"/>
          <w:szCs w:val="20"/>
        </w:rPr>
        <w:t xml:space="preserve"> </w:t>
      </w:r>
      <w:r w:rsidRPr="00753387">
        <w:rPr>
          <w:rFonts w:cstheme="minorHAnsi"/>
          <w:color w:val="040505"/>
          <w:spacing w:val="1"/>
          <w:sz w:val="20"/>
          <w:szCs w:val="20"/>
        </w:rPr>
        <w:t>hours</w:t>
      </w:r>
      <w:r w:rsidRPr="00753387">
        <w:rPr>
          <w:rFonts w:cstheme="minorHAnsi"/>
          <w:color w:val="040505"/>
          <w:sz w:val="20"/>
          <w:szCs w:val="20"/>
        </w:rPr>
        <w:t>.</w:t>
      </w:r>
      <w:r w:rsidRPr="00753387">
        <w:rPr>
          <w:rFonts w:cstheme="minorHAnsi"/>
          <w:color w:val="040505"/>
          <w:spacing w:val="56"/>
          <w:sz w:val="20"/>
          <w:szCs w:val="20"/>
        </w:rPr>
        <w:t xml:space="preserve"> </w:t>
      </w:r>
      <w:r w:rsidRPr="00753387">
        <w:rPr>
          <w:rFonts w:cstheme="minorHAnsi"/>
          <w:color w:val="040505"/>
          <w:spacing w:val="1"/>
          <w:sz w:val="20"/>
          <w:szCs w:val="20"/>
        </w:rPr>
        <w:t>Remembe</w:t>
      </w:r>
      <w:r w:rsidRPr="00753387">
        <w:rPr>
          <w:rFonts w:cstheme="minorHAnsi"/>
          <w:color w:val="040505"/>
          <w:sz w:val="20"/>
          <w:szCs w:val="20"/>
        </w:rPr>
        <w:t>r</w:t>
      </w:r>
      <w:r w:rsidRPr="00753387">
        <w:rPr>
          <w:rFonts w:cstheme="minorHAnsi"/>
          <w:color w:val="040505"/>
          <w:spacing w:val="-6"/>
          <w:sz w:val="20"/>
          <w:szCs w:val="20"/>
        </w:rPr>
        <w:t xml:space="preserve"> </w:t>
      </w:r>
      <w:r w:rsidRPr="00753387">
        <w:rPr>
          <w:rFonts w:cstheme="minorHAnsi"/>
          <w:color w:val="040505"/>
          <w:spacing w:val="1"/>
          <w:sz w:val="20"/>
          <w:szCs w:val="20"/>
        </w:rPr>
        <w:t>ther</w:t>
      </w:r>
      <w:r w:rsidRPr="00753387">
        <w:rPr>
          <w:rFonts w:cstheme="minorHAnsi"/>
          <w:color w:val="040505"/>
          <w:sz w:val="20"/>
          <w:szCs w:val="20"/>
        </w:rPr>
        <w:t>e</w:t>
      </w:r>
      <w:r w:rsidRPr="00753387">
        <w:rPr>
          <w:rFonts w:cstheme="minorHAnsi"/>
          <w:color w:val="040505"/>
          <w:spacing w:val="-4"/>
          <w:sz w:val="20"/>
          <w:szCs w:val="20"/>
        </w:rPr>
        <w:t xml:space="preserve"> </w:t>
      </w:r>
      <w:r w:rsidRPr="00753387">
        <w:rPr>
          <w:rFonts w:cstheme="minorHAnsi"/>
          <w:color w:val="040505"/>
          <w:spacing w:val="1"/>
          <w:sz w:val="20"/>
          <w:szCs w:val="20"/>
        </w:rPr>
        <w:t>ar</w:t>
      </w:r>
      <w:r w:rsidRPr="00753387">
        <w:rPr>
          <w:rFonts w:cstheme="minorHAnsi"/>
          <w:color w:val="040505"/>
          <w:sz w:val="20"/>
          <w:szCs w:val="20"/>
        </w:rPr>
        <w:t>e</w:t>
      </w:r>
      <w:r w:rsidRPr="00753387">
        <w:rPr>
          <w:rFonts w:cstheme="minorHAnsi"/>
          <w:color w:val="040505"/>
          <w:spacing w:val="-2"/>
          <w:sz w:val="20"/>
          <w:szCs w:val="20"/>
        </w:rPr>
        <w:t xml:space="preserve"> </w:t>
      </w:r>
      <w:r w:rsidRPr="00753387">
        <w:rPr>
          <w:rFonts w:cstheme="minorHAnsi"/>
          <w:color w:val="040505"/>
          <w:spacing w:val="1"/>
          <w:sz w:val="20"/>
          <w:szCs w:val="20"/>
        </w:rPr>
        <w:t>othe</w:t>
      </w:r>
      <w:r w:rsidRPr="00753387">
        <w:rPr>
          <w:rFonts w:cstheme="minorHAnsi"/>
          <w:color w:val="040505"/>
          <w:sz w:val="20"/>
          <w:szCs w:val="20"/>
        </w:rPr>
        <w:t>r</w:t>
      </w:r>
      <w:r w:rsidRPr="00753387">
        <w:rPr>
          <w:rFonts w:cstheme="minorHAnsi"/>
          <w:color w:val="040505"/>
          <w:spacing w:val="-4"/>
          <w:sz w:val="20"/>
          <w:szCs w:val="20"/>
        </w:rPr>
        <w:t xml:space="preserve"> </w:t>
      </w:r>
      <w:r w:rsidRPr="00753387">
        <w:rPr>
          <w:rFonts w:cstheme="minorHAnsi"/>
          <w:color w:val="040505"/>
          <w:spacing w:val="1"/>
          <w:sz w:val="20"/>
          <w:szCs w:val="20"/>
        </w:rPr>
        <w:t>peopl</w:t>
      </w:r>
      <w:r w:rsidRPr="00753387">
        <w:rPr>
          <w:rFonts w:cstheme="minorHAnsi"/>
          <w:color w:val="040505"/>
          <w:sz w:val="20"/>
          <w:szCs w:val="20"/>
        </w:rPr>
        <w:t>e</w:t>
      </w:r>
      <w:r w:rsidRPr="00753387">
        <w:rPr>
          <w:rFonts w:cstheme="minorHAnsi"/>
          <w:color w:val="040505"/>
          <w:spacing w:val="-6"/>
          <w:sz w:val="20"/>
          <w:szCs w:val="20"/>
        </w:rPr>
        <w:t xml:space="preserve"> </w:t>
      </w:r>
      <w:r w:rsidRPr="00753387">
        <w:rPr>
          <w:rFonts w:cstheme="minorHAnsi"/>
          <w:color w:val="040505"/>
          <w:spacing w:val="1"/>
          <w:sz w:val="20"/>
          <w:szCs w:val="20"/>
        </w:rPr>
        <w:t>stayin</w:t>
      </w:r>
      <w:r w:rsidRPr="00753387">
        <w:rPr>
          <w:rFonts w:cstheme="minorHAnsi"/>
          <w:color w:val="040505"/>
          <w:sz w:val="20"/>
          <w:szCs w:val="20"/>
        </w:rPr>
        <w:t>g</w:t>
      </w:r>
      <w:r w:rsidRPr="00753387">
        <w:rPr>
          <w:rFonts w:cstheme="minorHAnsi"/>
          <w:color w:val="040505"/>
          <w:spacing w:val="1"/>
          <w:sz w:val="20"/>
          <w:szCs w:val="20"/>
        </w:rPr>
        <w:t xml:space="preserve"> wher</w:t>
      </w:r>
      <w:r w:rsidRPr="00753387">
        <w:rPr>
          <w:rFonts w:cstheme="minorHAnsi"/>
          <w:color w:val="040505"/>
          <w:sz w:val="20"/>
          <w:szCs w:val="20"/>
        </w:rPr>
        <w:t>e</w:t>
      </w:r>
      <w:r w:rsidRPr="00753387">
        <w:rPr>
          <w:rFonts w:cstheme="minorHAnsi"/>
          <w:color w:val="040505"/>
          <w:spacing w:val="-5"/>
          <w:sz w:val="20"/>
          <w:szCs w:val="20"/>
        </w:rPr>
        <w:t xml:space="preserve"> </w:t>
      </w:r>
      <w:r w:rsidRPr="00753387">
        <w:rPr>
          <w:rFonts w:cstheme="minorHAnsi"/>
          <w:color w:val="040505"/>
          <w:spacing w:val="1"/>
          <w:sz w:val="20"/>
          <w:szCs w:val="20"/>
        </w:rPr>
        <w:t>you</w:t>
      </w:r>
      <w:r>
        <w:rPr>
          <w:rFonts w:cstheme="minorHAnsi"/>
          <w:color w:val="040505"/>
          <w:spacing w:val="1"/>
          <w:sz w:val="20"/>
          <w:szCs w:val="20"/>
        </w:rPr>
        <w:t xml:space="preserve"> </w:t>
      </w:r>
      <w:r w:rsidRPr="00753387">
        <w:rPr>
          <w:rFonts w:cstheme="minorHAnsi"/>
          <w:color w:val="040505"/>
          <w:spacing w:val="1"/>
          <w:sz w:val="20"/>
          <w:szCs w:val="20"/>
        </w:rPr>
        <w:t>are</w:t>
      </w:r>
      <w:r w:rsidRPr="00753387">
        <w:rPr>
          <w:rFonts w:cstheme="minorHAnsi"/>
          <w:color w:val="040505"/>
          <w:sz w:val="20"/>
          <w:szCs w:val="20"/>
        </w:rPr>
        <w:t>,</w:t>
      </w:r>
      <w:r w:rsidRPr="00753387">
        <w:rPr>
          <w:rFonts w:cstheme="minorHAnsi"/>
          <w:color w:val="040505"/>
          <w:spacing w:val="-3"/>
          <w:sz w:val="20"/>
          <w:szCs w:val="20"/>
        </w:rPr>
        <w:t xml:space="preserve"> </w:t>
      </w:r>
      <w:r w:rsidRPr="00753387">
        <w:rPr>
          <w:rFonts w:cstheme="minorHAnsi"/>
          <w:color w:val="040505"/>
          <w:spacing w:val="1"/>
          <w:sz w:val="20"/>
          <w:szCs w:val="20"/>
        </w:rPr>
        <w:t>an</w:t>
      </w:r>
      <w:r w:rsidRPr="00753387">
        <w:rPr>
          <w:rFonts w:cstheme="minorHAnsi"/>
          <w:color w:val="040505"/>
          <w:sz w:val="20"/>
          <w:szCs w:val="20"/>
        </w:rPr>
        <w:t>d</w:t>
      </w:r>
      <w:r w:rsidRPr="00753387">
        <w:rPr>
          <w:rFonts w:cstheme="minorHAnsi"/>
          <w:color w:val="040505"/>
          <w:spacing w:val="-3"/>
          <w:sz w:val="20"/>
          <w:szCs w:val="20"/>
        </w:rPr>
        <w:t xml:space="preserve"> </w:t>
      </w:r>
      <w:r w:rsidRPr="00753387">
        <w:rPr>
          <w:rFonts w:cstheme="minorHAnsi"/>
          <w:color w:val="040505"/>
          <w:spacing w:val="1"/>
          <w:sz w:val="20"/>
          <w:szCs w:val="20"/>
        </w:rPr>
        <w:t>yo</w:t>
      </w:r>
      <w:r w:rsidRPr="00753387">
        <w:rPr>
          <w:rFonts w:cstheme="minorHAnsi"/>
          <w:color w:val="040505"/>
          <w:sz w:val="20"/>
          <w:szCs w:val="20"/>
        </w:rPr>
        <w:t>u</w:t>
      </w:r>
      <w:r w:rsidRPr="00753387">
        <w:rPr>
          <w:rFonts w:cstheme="minorHAnsi"/>
          <w:color w:val="040505"/>
          <w:spacing w:val="-3"/>
          <w:sz w:val="20"/>
          <w:szCs w:val="20"/>
        </w:rPr>
        <w:t xml:space="preserve"> </w:t>
      </w:r>
      <w:r w:rsidRPr="00753387">
        <w:rPr>
          <w:rFonts w:cstheme="minorHAnsi"/>
          <w:color w:val="040505"/>
          <w:spacing w:val="1"/>
          <w:sz w:val="20"/>
          <w:szCs w:val="20"/>
        </w:rPr>
        <w:t>shoul</w:t>
      </w:r>
      <w:r w:rsidRPr="00753387">
        <w:rPr>
          <w:rFonts w:cstheme="minorHAnsi"/>
          <w:color w:val="040505"/>
          <w:sz w:val="20"/>
          <w:szCs w:val="20"/>
        </w:rPr>
        <w:t>d</w:t>
      </w:r>
      <w:r w:rsidRPr="00753387">
        <w:rPr>
          <w:rFonts w:cstheme="minorHAnsi"/>
          <w:color w:val="040505"/>
          <w:spacing w:val="-5"/>
          <w:sz w:val="20"/>
          <w:szCs w:val="20"/>
        </w:rPr>
        <w:t xml:space="preserve"> </w:t>
      </w:r>
      <w:r w:rsidRPr="00753387">
        <w:rPr>
          <w:rFonts w:cstheme="minorHAnsi"/>
          <w:color w:val="040505"/>
          <w:spacing w:val="1"/>
          <w:sz w:val="20"/>
          <w:szCs w:val="20"/>
        </w:rPr>
        <w:t>b</w:t>
      </w:r>
      <w:r w:rsidRPr="00753387">
        <w:rPr>
          <w:rFonts w:cstheme="minorHAnsi"/>
          <w:color w:val="040505"/>
          <w:sz w:val="20"/>
          <w:szCs w:val="20"/>
        </w:rPr>
        <w:t>e</w:t>
      </w:r>
      <w:r w:rsidRPr="00753387">
        <w:rPr>
          <w:rFonts w:cstheme="minorHAnsi"/>
          <w:color w:val="040505"/>
          <w:spacing w:val="-1"/>
          <w:sz w:val="20"/>
          <w:szCs w:val="20"/>
        </w:rPr>
        <w:t xml:space="preserve"> </w:t>
      </w:r>
      <w:r w:rsidRPr="00753387">
        <w:rPr>
          <w:rFonts w:cstheme="minorHAnsi"/>
          <w:color w:val="040505"/>
          <w:spacing w:val="1"/>
          <w:sz w:val="20"/>
          <w:szCs w:val="20"/>
        </w:rPr>
        <w:t>respectfu</w:t>
      </w:r>
      <w:r w:rsidRPr="00753387">
        <w:rPr>
          <w:rFonts w:cstheme="minorHAnsi"/>
          <w:color w:val="040505"/>
          <w:sz w:val="20"/>
          <w:szCs w:val="20"/>
        </w:rPr>
        <w:t>l</w:t>
      </w:r>
      <w:r w:rsidRPr="00753387">
        <w:rPr>
          <w:rFonts w:cstheme="minorHAnsi"/>
          <w:color w:val="040505"/>
          <w:spacing w:val="-9"/>
          <w:sz w:val="20"/>
          <w:szCs w:val="20"/>
        </w:rPr>
        <w:t xml:space="preserve"> </w:t>
      </w:r>
      <w:r w:rsidRPr="00753387">
        <w:rPr>
          <w:rFonts w:cstheme="minorHAnsi"/>
          <w:color w:val="040505"/>
          <w:spacing w:val="1"/>
          <w:sz w:val="20"/>
          <w:szCs w:val="20"/>
        </w:rPr>
        <w:t>o</w:t>
      </w:r>
      <w:r w:rsidRPr="00753387">
        <w:rPr>
          <w:rFonts w:cstheme="minorHAnsi"/>
          <w:color w:val="040505"/>
          <w:sz w:val="20"/>
          <w:szCs w:val="20"/>
        </w:rPr>
        <w:t>f</w:t>
      </w:r>
      <w:r w:rsidRPr="00753387">
        <w:rPr>
          <w:rFonts w:cstheme="minorHAnsi"/>
          <w:color w:val="040505"/>
          <w:spacing w:val="-1"/>
          <w:sz w:val="20"/>
          <w:szCs w:val="20"/>
        </w:rPr>
        <w:t xml:space="preserve"> </w:t>
      </w:r>
      <w:r w:rsidRPr="00753387">
        <w:rPr>
          <w:rFonts w:cstheme="minorHAnsi"/>
          <w:color w:val="040505"/>
          <w:spacing w:val="1"/>
          <w:sz w:val="20"/>
          <w:szCs w:val="20"/>
        </w:rPr>
        <w:t>the</w:t>
      </w:r>
      <w:r w:rsidRPr="00753387">
        <w:rPr>
          <w:rFonts w:cstheme="minorHAnsi"/>
          <w:color w:val="040505"/>
          <w:sz w:val="20"/>
          <w:szCs w:val="20"/>
        </w:rPr>
        <w:t>m</w:t>
      </w:r>
      <w:r w:rsidRPr="00753387">
        <w:rPr>
          <w:rFonts w:cstheme="minorHAnsi"/>
          <w:color w:val="040505"/>
          <w:spacing w:val="-4"/>
          <w:sz w:val="20"/>
          <w:szCs w:val="20"/>
        </w:rPr>
        <w:t xml:space="preserve"> </w:t>
      </w:r>
      <w:r w:rsidRPr="00753387">
        <w:rPr>
          <w:rFonts w:cstheme="minorHAnsi"/>
          <w:color w:val="040505"/>
          <w:spacing w:val="1"/>
          <w:sz w:val="20"/>
          <w:szCs w:val="20"/>
        </w:rPr>
        <w:t>a</w:t>
      </w:r>
      <w:r w:rsidRPr="00753387">
        <w:rPr>
          <w:rFonts w:cstheme="minorHAnsi"/>
          <w:color w:val="040505"/>
          <w:sz w:val="20"/>
          <w:szCs w:val="20"/>
        </w:rPr>
        <w:t>s</w:t>
      </w:r>
      <w:r w:rsidRPr="00753387">
        <w:rPr>
          <w:rFonts w:cstheme="minorHAnsi"/>
          <w:color w:val="040505"/>
          <w:spacing w:val="-1"/>
          <w:sz w:val="20"/>
          <w:szCs w:val="20"/>
        </w:rPr>
        <w:t xml:space="preserve"> </w:t>
      </w:r>
      <w:r w:rsidRPr="00753387">
        <w:rPr>
          <w:rFonts w:cstheme="minorHAnsi"/>
          <w:color w:val="040505"/>
          <w:spacing w:val="1"/>
          <w:sz w:val="20"/>
          <w:szCs w:val="20"/>
        </w:rPr>
        <w:t>well.</w:t>
      </w:r>
    </w:p>
    <w:p w14:paraId="76EEBF72" w14:textId="77777777" w:rsidR="00074424" w:rsidRPr="00753387" w:rsidRDefault="00074424" w:rsidP="00074424">
      <w:pPr>
        <w:autoSpaceDE w:val="0"/>
        <w:autoSpaceDN w:val="0"/>
        <w:adjustRightInd w:val="0"/>
        <w:spacing w:before="2" w:after="0" w:line="254" w:lineRule="exact"/>
        <w:ind w:left="995" w:right="720" w:hanging="365"/>
        <w:rPr>
          <w:rFonts w:cstheme="minorHAnsi"/>
          <w:color w:val="000000"/>
          <w:sz w:val="20"/>
          <w:szCs w:val="20"/>
        </w:rPr>
      </w:pPr>
      <w:r w:rsidRPr="00753387">
        <w:rPr>
          <w:rFonts w:cstheme="minorHAnsi"/>
          <w:color w:val="040505"/>
          <w:w w:val="130"/>
          <w:sz w:val="20"/>
          <w:szCs w:val="20"/>
        </w:rPr>
        <w:t xml:space="preserve">•  </w:t>
      </w:r>
      <w:r w:rsidRPr="00753387">
        <w:rPr>
          <w:rFonts w:cstheme="minorHAnsi"/>
          <w:color w:val="040505"/>
          <w:spacing w:val="45"/>
          <w:w w:val="130"/>
          <w:sz w:val="20"/>
          <w:szCs w:val="20"/>
        </w:rPr>
        <w:t xml:space="preserve"> </w:t>
      </w:r>
      <w:r w:rsidRPr="00753387">
        <w:rPr>
          <w:rFonts w:cstheme="minorHAnsi"/>
          <w:color w:val="040505"/>
          <w:spacing w:val="1"/>
          <w:sz w:val="20"/>
          <w:szCs w:val="20"/>
        </w:rPr>
        <w:t>B</w:t>
      </w:r>
      <w:r w:rsidRPr="00753387">
        <w:rPr>
          <w:rFonts w:cstheme="minorHAnsi"/>
          <w:color w:val="040505"/>
          <w:sz w:val="20"/>
          <w:szCs w:val="20"/>
        </w:rPr>
        <w:t>e</w:t>
      </w:r>
      <w:r w:rsidRPr="00753387">
        <w:rPr>
          <w:rFonts w:cstheme="minorHAnsi"/>
          <w:color w:val="040505"/>
          <w:spacing w:val="-2"/>
          <w:sz w:val="20"/>
          <w:szCs w:val="20"/>
        </w:rPr>
        <w:t xml:space="preserve"> </w:t>
      </w:r>
      <w:r w:rsidRPr="00753387">
        <w:rPr>
          <w:rFonts w:cstheme="minorHAnsi"/>
          <w:color w:val="040505"/>
          <w:spacing w:val="1"/>
          <w:sz w:val="20"/>
          <w:szCs w:val="20"/>
        </w:rPr>
        <w:t>respectfu</w:t>
      </w:r>
      <w:r w:rsidRPr="00753387">
        <w:rPr>
          <w:rFonts w:cstheme="minorHAnsi"/>
          <w:color w:val="040505"/>
          <w:sz w:val="20"/>
          <w:szCs w:val="20"/>
        </w:rPr>
        <w:t>l</w:t>
      </w:r>
      <w:r w:rsidRPr="00753387">
        <w:rPr>
          <w:rFonts w:cstheme="minorHAnsi"/>
          <w:color w:val="040505"/>
          <w:spacing w:val="-9"/>
          <w:sz w:val="20"/>
          <w:szCs w:val="20"/>
        </w:rPr>
        <w:t xml:space="preserve"> </w:t>
      </w:r>
      <w:r w:rsidRPr="00753387">
        <w:rPr>
          <w:rFonts w:cstheme="minorHAnsi"/>
          <w:color w:val="040505"/>
          <w:spacing w:val="1"/>
          <w:sz w:val="20"/>
          <w:szCs w:val="20"/>
        </w:rPr>
        <w:t>o</w:t>
      </w:r>
      <w:r w:rsidRPr="00753387">
        <w:rPr>
          <w:rFonts w:cstheme="minorHAnsi"/>
          <w:color w:val="040505"/>
          <w:sz w:val="20"/>
          <w:szCs w:val="20"/>
        </w:rPr>
        <w:t>f</w:t>
      </w:r>
      <w:r w:rsidRPr="00753387">
        <w:rPr>
          <w:rFonts w:cstheme="minorHAnsi"/>
          <w:color w:val="040505"/>
          <w:spacing w:val="-1"/>
          <w:sz w:val="20"/>
          <w:szCs w:val="20"/>
        </w:rPr>
        <w:t xml:space="preserve"> </w:t>
      </w:r>
      <w:r w:rsidRPr="00753387">
        <w:rPr>
          <w:rFonts w:cstheme="minorHAnsi"/>
          <w:color w:val="040505"/>
          <w:spacing w:val="1"/>
          <w:sz w:val="20"/>
          <w:szCs w:val="20"/>
        </w:rPr>
        <w:t>othe</w:t>
      </w:r>
      <w:r w:rsidRPr="00753387">
        <w:rPr>
          <w:rFonts w:cstheme="minorHAnsi"/>
          <w:color w:val="040505"/>
          <w:sz w:val="20"/>
          <w:szCs w:val="20"/>
        </w:rPr>
        <w:t>r</w:t>
      </w:r>
      <w:r w:rsidRPr="00753387">
        <w:rPr>
          <w:rFonts w:cstheme="minorHAnsi"/>
          <w:color w:val="040505"/>
          <w:spacing w:val="-4"/>
          <w:sz w:val="20"/>
          <w:szCs w:val="20"/>
        </w:rPr>
        <w:t xml:space="preserve"> </w:t>
      </w:r>
      <w:r w:rsidRPr="00753387">
        <w:rPr>
          <w:rFonts w:cstheme="minorHAnsi"/>
          <w:color w:val="040505"/>
          <w:spacing w:val="1"/>
          <w:sz w:val="20"/>
          <w:szCs w:val="20"/>
        </w:rPr>
        <w:t>people’</w:t>
      </w:r>
      <w:r w:rsidRPr="00753387">
        <w:rPr>
          <w:rFonts w:cstheme="minorHAnsi"/>
          <w:color w:val="040505"/>
          <w:sz w:val="20"/>
          <w:szCs w:val="20"/>
        </w:rPr>
        <w:t>s</w:t>
      </w:r>
      <w:r w:rsidRPr="00753387">
        <w:rPr>
          <w:rFonts w:cstheme="minorHAnsi"/>
          <w:color w:val="040505"/>
          <w:spacing w:val="-7"/>
          <w:sz w:val="20"/>
          <w:szCs w:val="20"/>
        </w:rPr>
        <w:t xml:space="preserve"> </w:t>
      </w:r>
      <w:r w:rsidRPr="00753387">
        <w:rPr>
          <w:rFonts w:cstheme="minorHAnsi"/>
          <w:color w:val="040505"/>
          <w:spacing w:val="1"/>
          <w:sz w:val="20"/>
          <w:szCs w:val="20"/>
        </w:rPr>
        <w:t>interests</w:t>
      </w:r>
      <w:r w:rsidRPr="00753387">
        <w:rPr>
          <w:rFonts w:cstheme="minorHAnsi"/>
          <w:color w:val="040505"/>
          <w:sz w:val="20"/>
          <w:szCs w:val="20"/>
        </w:rPr>
        <w:t>.</w:t>
      </w:r>
      <w:r w:rsidRPr="00753387">
        <w:rPr>
          <w:rFonts w:cstheme="minorHAnsi"/>
          <w:color w:val="040505"/>
          <w:spacing w:val="53"/>
          <w:sz w:val="20"/>
          <w:szCs w:val="20"/>
        </w:rPr>
        <w:t xml:space="preserve"> </w:t>
      </w:r>
      <w:r w:rsidRPr="00753387">
        <w:rPr>
          <w:rFonts w:cstheme="minorHAnsi"/>
          <w:color w:val="040505"/>
          <w:spacing w:val="1"/>
          <w:sz w:val="20"/>
          <w:szCs w:val="20"/>
        </w:rPr>
        <w:t>W</w:t>
      </w:r>
      <w:r w:rsidRPr="00753387">
        <w:rPr>
          <w:rFonts w:cstheme="minorHAnsi"/>
          <w:color w:val="040505"/>
          <w:sz w:val="20"/>
          <w:szCs w:val="20"/>
        </w:rPr>
        <w:t>e</w:t>
      </w:r>
      <w:r w:rsidRPr="00753387">
        <w:rPr>
          <w:rFonts w:cstheme="minorHAnsi"/>
          <w:color w:val="040505"/>
          <w:spacing w:val="-2"/>
          <w:sz w:val="20"/>
          <w:szCs w:val="20"/>
        </w:rPr>
        <w:t xml:space="preserve"> </w:t>
      </w:r>
      <w:r w:rsidRPr="00753387">
        <w:rPr>
          <w:rFonts w:cstheme="minorHAnsi"/>
          <w:color w:val="040505"/>
          <w:spacing w:val="1"/>
          <w:sz w:val="20"/>
          <w:szCs w:val="20"/>
        </w:rPr>
        <w:t>wil</w:t>
      </w:r>
      <w:r w:rsidRPr="00753387">
        <w:rPr>
          <w:rFonts w:cstheme="minorHAnsi"/>
          <w:color w:val="040505"/>
          <w:sz w:val="20"/>
          <w:szCs w:val="20"/>
        </w:rPr>
        <w:t>l</w:t>
      </w:r>
      <w:r w:rsidRPr="00753387">
        <w:rPr>
          <w:rFonts w:cstheme="minorHAnsi"/>
          <w:color w:val="040505"/>
          <w:spacing w:val="-2"/>
          <w:sz w:val="20"/>
          <w:szCs w:val="20"/>
        </w:rPr>
        <w:t xml:space="preserve"> </w:t>
      </w:r>
      <w:r w:rsidRPr="00753387">
        <w:rPr>
          <w:rFonts w:cstheme="minorHAnsi"/>
          <w:color w:val="040505"/>
          <w:spacing w:val="1"/>
          <w:sz w:val="20"/>
          <w:szCs w:val="20"/>
        </w:rPr>
        <w:t>b</w:t>
      </w:r>
      <w:r w:rsidRPr="00753387">
        <w:rPr>
          <w:rFonts w:cstheme="minorHAnsi"/>
          <w:color w:val="040505"/>
          <w:sz w:val="20"/>
          <w:szCs w:val="20"/>
        </w:rPr>
        <w:t>e</w:t>
      </w:r>
      <w:r w:rsidRPr="00753387">
        <w:rPr>
          <w:rFonts w:cstheme="minorHAnsi"/>
          <w:color w:val="040505"/>
          <w:spacing w:val="-1"/>
          <w:sz w:val="20"/>
          <w:szCs w:val="20"/>
        </w:rPr>
        <w:t xml:space="preserve"> </w:t>
      </w:r>
      <w:r w:rsidRPr="00753387">
        <w:rPr>
          <w:rFonts w:cstheme="minorHAnsi"/>
          <w:color w:val="040505"/>
          <w:spacing w:val="1"/>
          <w:sz w:val="20"/>
          <w:szCs w:val="20"/>
        </w:rPr>
        <w:t>visitin</w:t>
      </w:r>
      <w:r w:rsidRPr="00753387">
        <w:rPr>
          <w:rFonts w:cstheme="minorHAnsi"/>
          <w:color w:val="040505"/>
          <w:sz w:val="20"/>
          <w:szCs w:val="20"/>
        </w:rPr>
        <w:t>g</w:t>
      </w:r>
      <w:r w:rsidRPr="00753387">
        <w:rPr>
          <w:rFonts w:cstheme="minorHAnsi"/>
          <w:color w:val="040505"/>
          <w:spacing w:val="-6"/>
          <w:sz w:val="20"/>
          <w:szCs w:val="20"/>
        </w:rPr>
        <w:t xml:space="preserve"> </w:t>
      </w:r>
      <w:r w:rsidRPr="00753387">
        <w:rPr>
          <w:rFonts w:cstheme="minorHAnsi"/>
          <w:color w:val="040505"/>
          <w:sz w:val="20"/>
          <w:szCs w:val="20"/>
        </w:rPr>
        <w:t xml:space="preserve">a </w:t>
      </w:r>
      <w:r w:rsidRPr="00753387">
        <w:rPr>
          <w:rFonts w:cstheme="minorHAnsi"/>
          <w:color w:val="040505"/>
          <w:spacing w:val="1"/>
          <w:sz w:val="20"/>
          <w:szCs w:val="20"/>
        </w:rPr>
        <w:t>variet</w:t>
      </w:r>
      <w:r w:rsidRPr="00753387">
        <w:rPr>
          <w:rFonts w:cstheme="minorHAnsi"/>
          <w:color w:val="040505"/>
          <w:sz w:val="20"/>
          <w:szCs w:val="20"/>
        </w:rPr>
        <w:t>y</w:t>
      </w:r>
      <w:r w:rsidRPr="00753387">
        <w:rPr>
          <w:rFonts w:cstheme="minorHAnsi"/>
          <w:color w:val="040505"/>
          <w:spacing w:val="-5"/>
          <w:sz w:val="20"/>
          <w:szCs w:val="20"/>
        </w:rPr>
        <w:t xml:space="preserve"> </w:t>
      </w:r>
      <w:r w:rsidRPr="00753387">
        <w:rPr>
          <w:rFonts w:cstheme="minorHAnsi"/>
          <w:color w:val="040505"/>
          <w:spacing w:val="1"/>
          <w:sz w:val="20"/>
          <w:szCs w:val="20"/>
        </w:rPr>
        <w:t>o</w:t>
      </w:r>
      <w:r w:rsidRPr="00753387">
        <w:rPr>
          <w:rFonts w:cstheme="minorHAnsi"/>
          <w:color w:val="040505"/>
          <w:sz w:val="20"/>
          <w:szCs w:val="20"/>
        </w:rPr>
        <w:t>f</w:t>
      </w:r>
      <w:r w:rsidRPr="00753387">
        <w:rPr>
          <w:rFonts w:cstheme="minorHAnsi"/>
          <w:color w:val="040505"/>
          <w:spacing w:val="-1"/>
          <w:sz w:val="20"/>
          <w:szCs w:val="20"/>
        </w:rPr>
        <w:t xml:space="preserve"> </w:t>
      </w:r>
      <w:r w:rsidRPr="00753387">
        <w:rPr>
          <w:rFonts w:cstheme="minorHAnsi"/>
          <w:color w:val="040505"/>
          <w:spacing w:val="1"/>
          <w:sz w:val="20"/>
          <w:szCs w:val="20"/>
        </w:rPr>
        <w:t>place</w:t>
      </w:r>
      <w:r w:rsidRPr="00753387">
        <w:rPr>
          <w:rFonts w:cstheme="minorHAnsi"/>
          <w:color w:val="040505"/>
          <w:sz w:val="20"/>
          <w:szCs w:val="20"/>
        </w:rPr>
        <w:t>s</w:t>
      </w:r>
      <w:r w:rsidRPr="00753387">
        <w:rPr>
          <w:rFonts w:cstheme="minorHAnsi"/>
          <w:color w:val="040505"/>
          <w:spacing w:val="1"/>
          <w:sz w:val="20"/>
          <w:szCs w:val="20"/>
        </w:rPr>
        <w:t xml:space="preserve"> a</w:t>
      </w:r>
      <w:r w:rsidRPr="00753387">
        <w:rPr>
          <w:rFonts w:cstheme="minorHAnsi"/>
          <w:color w:val="040505"/>
          <w:sz w:val="20"/>
          <w:szCs w:val="20"/>
        </w:rPr>
        <w:t>s</w:t>
      </w:r>
      <w:r w:rsidRPr="00753387">
        <w:rPr>
          <w:rFonts w:cstheme="minorHAnsi"/>
          <w:color w:val="040505"/>
          <w:spacing w:val="-1"/>
          <w:sz w:val="20"/>
          <w:szCs w:val="20"/>
        </w:rPr>
        <w:t xml:space="preserve"> </w:t>
      </w:r>
      <w:r w:rsidRPr="00753387">
        <w:rPr>
          <w:rFonts w:cstheme="minorHAnsi"/>
          <w:color w:val="040505"/>
          <w:sz w:val="20"/>
          <w:szCs w:val="20"/>
        </w:rPr>
        <w:t>a</w:t>
      </w:r>
      <w:r w:rsidRPr="00753387">
        <w:rPr>
          <w:rFonts w:cstheme="minorHAnsi"/>
          <w:color w:val="040505"/>
          <w:spacing w:val="-2"/>
          <w:sz w:val="20"/>
          <w:szCs w:val="20"/>
        </w:rPr>
        <w:t xml:space="preserve"> </w:t>
      </w:r>
      <w:r w:rsidRPr="00753387">
        <w:rPr>
          <w:rFonts w:cstheme="minorHAnsi"/>
          <w:color w:val="040505"/>
          <w:spacing w:val="1"/>
          <w:sz w:val="20"/>
          <w:szCs w:val="20"/>
        </w:rPr>
        <w:t>group</w:t>
      </w:r>
      <w:r w:rsidRPr="00753387">
        <w:rPr>
          <w:rFonts w:cstheme="minorHAnsi"/>
          <w:color w:val="040505"/>
          <w:sz w:val="20"/>
          <w:szCs w:val="20"/>
        </w:rPr>
        <w:t>,</w:t>
      </w:r>
      <w:r w:rsidRPr="00753387">
        <w:rPr>
          <w:rFonts w:cstheme="minorHAnsi"/>
          <w:color w:val="040505"/>
          <w:spacing w:val="-5"/>
          <w:sz w:val="20"/>
          <w:szCs w:val="20"/>
        </w:rPr>
        <w:t xml:space="preserve"> </w:t>
      </w:r>
      <w:r w:rsidRPr="00753387">
        <w:rPr>
          <w:rFonts w:cstheme="minorHAnsi"/>
          <w:color w:val="040505"/>
          <w:spacing w:val="1"/>
          <w:sz w:val="20"/>
          <w:szCs w:val="20"/>
        </w:rPr>
        <w:t>an</w:t>
      </w:r>
      <w:r w:rsidRPr="00753387">
        <w:rPr>
          <w:rFonts w:cstheme="minorHAnsi"/>
          <w:color w:val="040505"/>
          <w:sz w:val="20"/>
          <w:szCs w:val="20"/>
        </w:rPr>
        <w:t>d</w:t>
      </w:r>
      <w:r w:rsidRPr="00753387">
        <w:rPr>
          <w:rFonts w:cstheme="minorHAnsi"/>
          <w:color w:val="040505"/>
          <w:spacing w:val="-3"/>
          <w:sz w:val="20"/>
          <w:szCs w:val="20"/>
        </w:rPr>
        <w:t xml:space="preserve"> </w:t>
      </w:r>
      <w:r w:rsidRPr="00753387">
        <w:rPr>
          <w:rFonts w:cstheme="minorHAnsi"/>
          <w:color w:val="040505"/>
          <w:spacing w:val="1"/>
          <w:sz w:val="20"/>
          <w:szCs w:val="20"/>
        </w:rPr>
        <w:t>som</w:t>
      </w:r>
      <w:r w:rsidRPr="00753387">
        <w:rPr>
          <w:rFonts w:cstheme="minorHAnsi"/>
          <w:color w:val="040505"/>
          <w:sz w:val="20"/>
          <w:szCs w:val="20"/>
        </w:rPr>
        <w:t>e</w:t>
      </w:r>
      <w:r w:rsidRPr="00753387">
        <w:rPr>
          <w:rFonts w:cstheme="minorHAnsi"/>
          <w:color w:val="040505"/>
          <w:spacing w:val="-4"/>
          <w:sz w:val="20"/>
          <w:szCs w:val="20"/>
        </w:rPr>
        <w:t xml:space="preserve"> </w:t>
      </w:r>
      <w:r w:rsidRPr="00753387">
        <w:rPr>
          <w:rFonts w:cstheme="minorHAnsi"/>
          <w:color w:val="040505"/>
          <w:spacing w:val="1"/>
          <w:sz w:val="20"/>
          <w:szCs w:val="20"/>
        </w:rPr>
        <w:t>activitie</w:t>
      </w:r>
      <w:r w:rsidRPr="00753387">
        <w:rPr>
          <w:rFonts w:cstheme="minorHAnsi"/>
          <w:color w:val="040505"/>
          <w:sz w:val="20"/>
          <w:szCs w:val="20"/>
        </w:rPr>
        <w:t>s</w:t>
      </w:r>
      <w:r w:rsidRPr="00753387">
        <w:rPr>
          <w:rFonts w:cstheme="minorHAnsi"/>
          <w:color w:val="040505"/>
          <w:spacing w:val="-7"/>
          <w:sz w:val="20"/>
          <w:szCs w:val="20"/>
        </w:rPr>
        <w:t xml:space="preserve"> </w:t>
      </w:r>
      <w:r w:rsidRPr="00753387">
        <w:rPr>
          <w:rFonts w:cstheme="minorHAnsi"/>
          <w:color w:val="040505"/>
          <w:spacing w:val="1"/>
          <w:sz w:val="20"/>
          <w:szCs w:val="20"/>
        </w:rPr>
        <w:t>ma</w:t>
      </w:r>
      <w:r w:rsidRPr="00753387">
        <w:rPr>
          <w:rFonts w:cstheme="minorHAnsi"/>
          <w:color w:val="040505"/>
          <w:sz w:val="20"/>
          <w:szCs w:val="20"/>
        </w:rPr>
        <w:t>y</w:t>
      </w:r>
      <w:r w:rsidRPr="00753387">
        <w:rPr>
          <w:rFonts w:cstheme="minorHAnsi"/>
          <w:color w:val="040505"/>
          <w:spacing w:val="-3"/>
          <w:sz w:val="20"/>
          <w:szCs w:val="20"/>
        </w:rPr>
        <w:t xml:space="preserve"> </w:t>
      </w:r>
      <w:r w:rsidRPr="00753387">
        <w:rPr>
          <w:rFonts w:cstheme="minorHAnsi"/>
          <w:color w:val="040505"/>
          <w:spacing w:val="1"/>
          <w:sz w:val="20"/>
          <w:szCs w:val="20"/>
        </w:rPr>
        <w:t>no</w:t>
      </w:r>
      <w:r w:rsidRPr="00753387">
        <w:rPr>
          <w:rFonts w:cstheme="minorHAnsi"/>
          <w:color w:val="040505"/>
          <w:sz w:val="20"/>
          <w:szCs w:val="20"/>
        </w:rPr>
        <w:t>t</w:t>
      </w:r>
      <w:r w:rsidRPr="00753387">
        <w:rPr>
          <w:rFonts w:cstheme="minorHAnsi"/>
          <w:color w:val="040505"/>
          <w:spacing w:val="-2"/>
          <w:sz w:val="20"/>
          <w:szCs w:val="20"/>
        </w:rPr>
        <w:t xml:space="preserve"> </w:t>
      </w:r>
      <w:r w:rsidRPr="00753387">
        <w:rPr>
          <w:rFonts w:cstheme="minorHAnsi"/>
          <w:color w:val="040505"/>
          <w:spacing w:val="1"/>
          <w:sz w:val="20"/>
          <w:szCs w:val="20"/>
        </w:rPr>
        <w:t>b</w:t>
      </w:r>
      <w:r w:rsidRPr="00753387">
        <w:rPr>
          <w:rFonts w:cstheme="minorHAnsi"/>
          <w:color w:val="040505"/>
          <w:sz w:val="20"/>
          <w:szCs w:val="20"/>
        </w:rPr>
        <w:t>e</w:t>
      </w:r>
      <w:r w:rsidRPr="00753387">
        <w:rPr>
          <w:rFonts w:cstheme="minorHAnsi"/>
          <w:color w:val="040505"/>
          <w:spacing w:val="-1"/>
          <w:sz w:val="20"/>
          <w:szCs w:val="20"/>
        </w:rPr>
        <w:t xml:space="preserve"> </w:t>
      </w:r>
      <w:r w:rsidRPr="00753387">
        <w:rPr>
          <w:rFonts w:cstheme="minorHAnsi"/>
          <w:color w:val="040505"/>
          <w:spacing w:val="1"/>
          <w:sz w:val="20"/>
          <w:szCs w:val="20"/>
        </w:rPr>
        <w:t>a</w:t>
      </w:r>
      <w:r w:rsidRPr="00753387">
        <w:rPr>
          <w:rFonts w:cstheme="minorHAnsi"/>
          <w:color w:val="040505"/>
          <w:sz w:val="20"/>
          <w:szCs w:val="20"/>
        </w:rPr>
        <w:t>s</w:t>
      </w:r>
      <w:r w:rsidRPr="00753387">
        <w:rPr>
          <w:rFonts w:cstheme="minorHAnsi"/>
          <w:color w:val="040505"/>
          <w:spacing w:val="-1"/>
          <w:sz w:val="20"/>
          <w:szCs w:val="20"/>
        </w:rPr>
        <w:t xml:space="preserve"> </w:t>
      </w:r>
      <w:r w:rsidRPr="00753387">
        <w:rPr>
          <w:rFonts w:cstheme="minorHAnsi"/>
          <w:color w:val="040505"/>
          <w:spacing w:val="1"/>
          <w:sz w:val="20"/>
          <w:szCs w:val="20"/>
        </w:rPr>
        <w:t>interestin</w:t>
      </w:r>
      <w:r w:rsidRPr="00753387">
        <w:rPr>
          <w:rFonts w:cstheme="minorHAnsi"/>
          <w:color w:val="040505"/>
          <w:sz w:val="20"/>
          <w:szCs w:val="20"/>
        </w:rPr>
        <w:t>g</w:t>
      </w:r>
      <w:r w:rsidRPr="00753387">
        <w:rPr>
          <w:rFonts w:cstheme="minorHAnsi"/>
          <w:color w:val="040505"/>
          <w:spacing w:val="-9"/>
          <w:sz w:val="20"/>
          <w:szCs w:val="20"/>
        </w:rPr>
        <w:t xml:space="preserve"> </w:t>
      </w:r>
      <w:r w:rsidRPr="00753387">
        <w:rPr>
          <w:rFonts w:cstheme="minorHAnsi"/>
          <w:color w:val="040505"/>
          <w:spacing w:val="1"/>
          <w:sz w:val="20"/>
          <w:szCs w:val="20"/>
        </w:rPr>
        <w:t>t</w:t>
      </w:r>
      <w:r w:rsidRPr="00753387">
        <w:rPr>
          <w:rFonts w:cstheme="minorHAnsi"/>
          <w:color w:val="040505"/>
          <w:sz w:val="20"/>
          <w:szCs w:val="20"/>
        </w:rPr>
        <w:t>o</w:t>
      </w:r>
      <w:r w:rsidRPr="00753387">
        <w:rPr>
          <w:rFonts w:cstheme="minorHAnsi"/>
          <w:color w:val="040505"/>
          <w:spacing w:val="-1"/>
          <w:sz w:val="20"/>
          <w:szCs w:val="20"/>
        </w:rPr>
        <w:t xml:space="preserve"> </w:t>
      </w:r>
      <w:r w:rsidRPr="00753387">
        <w:rPr>
          <w:rFonts w:cstheme="minorHAnsi"/>
          <w:color w:val="040505"/>
          <w:spacing w:val="1"/>
          <w:sz w:val="20"/>
          <w:szCs w:val="20"/>
        </w:rPr>
        <w:t>yo</w:t>
      </w:r>
      <w:r w:rsidRPr="00753387">
        <w:rPr>
          <w:rFonts w:cstheme="minorHAnsi"/>
          <w:color w:val="040505"/>
          <w:sz w:val="20"/>
          <w:szCs w:val="20"/>
        </w:rPr>
        <w:t>u</w:t>
      </w:r>
      <w:r w:rsidRPr="00753387">
        <w:rPr>
          <w:rFonts w:cstheme="minorHAnsi"/>
          <w:color w:val="040505"/>
          <w:spacing w:val="-3"/>
          <w:sz w:val="20"/>
          <w:szCs w:val="20"/>
        </w:rPr>
        <w:t xml:space="preserve"> </w:t>
      </w:r>
      <w:r w:rsidRPr="00753387">
        <w:rPr>
          <w:rFonts w:cstheme="minorHAnsi"/>
          <w:color w:val="040505"/>
          <w:spacing w:val="1"/>
          <w:sz w:val="20"/>
          <w:szCs w:val="20"/>
        </w:rPr>
        <w:t>a</w:t>
      </w:r>
      <w:r w:rsidRPr="00753387">
        <w:rPr>
          <w:rFonts w:cstheme="minorHAnsi"/>
          <w:color w:val="040505"/>
          <w:sz w:val="20"/>
          <w:szCs w:val="20"/>
        </w:rPr>
        <w:t>s</w:t>
      </w:r>
      <w:r w:rsidRPr="00753387">
        <w:rPr>
          <w:rFonts w:cstheme="minorHAnsi"/>
          <w:color w:val="040505"/>
          <w:spacing w:val="-1"/>
          <w:sz w:val="20"/>
          <w:szCs w:val="20"/>
        </w:rPr>
        <w:t xml:space="preserve"> </w:t>
      </w:r>
      <w:r w:rsidRPr="00753387">
        <w:rPr>
          <w:rFonts w:cstheme="minorHAnsi"/>
          <w:color w:val="040505"/>
          <w:spacing w:val="1"/>
          <w:sz w:val="20"/>
          <w:szCs w:val="20"/>
        </w:rPr>
        <w:t>the</w:t>
      </w:r>
      <w:r w:rsidRPr="00753387">
        <w:rPr>
          <w:rFonts w:cstheme="minorHAnsi"/>
          <w:color w:val="040505"/>
          <w:sz w:val="20"/>
          <w:szCs w:val="20"/>
        </w:rPr>
        <w:t>y</w:t>
      </w:r>
      <w:r w:rsidRPr="00753387">
        <w:rPr>
          <w:rFonts w:cstheme="minorHAnsi"/>
          <w:color w:val="040505"/>
          <w:spacing w:val="-3"/>
          <w:sz w:val="20"/>
          <w:szCs w:val="20"/>
        </w:rPr>
        <w:t xml:space="preserve"> </w:t>
      </w:r>
      <w:r w:rsidRPr="00753387">
        <w:rPr>
          <w:rFonts w:cstheme="minorHAnsi"/>
          <w:color w:val="040505"/>
          <w:spacing w:val="1"/>
          <w:sz w:val="20"/>
          <w:szCs w:val="20"/>
        </w:rPr>
        <w:t>ar</w:t>
      </w:r>
      <w:r w:rsidRPr="00753387">
        <w:rPr>
          <w:rFonts w:cstheme="minorHAnsi"/>
          <w:color w:val="040505"/>
          <w:sz w:val="20"/>
          <w:szCs w:val="20"/>
        </w:rPr>
        <w:t>e</w:t>
      </w:r>
      <w:r w:rsidRPr="00753387">
        <w:rPr>
          <w:rFonts w:cstheme="minorHAnsi"/>
          <w:color w:val="040505"/>
          <w:spacing w:val="-2"/>
          <w:sz w:val="20"/>
          <w:szCs w:val="20"/>
        </w:rPr>
        <w:t xml:space="preserve"> </w:t>
      </w:r>
      <w:r w:rsidRPr="00753387">
        <w:rPr>
          <w:rFonts w:cstheme="minorHAnsi"/>
          <w:color w:val="040505"/>
          <w:spacing w:val="1"/>
          <w:w w:val="99"/>
          <w:sz w:val="20"/>
          <w:szCs w:val="20"/>
        </w:rPr>
        <w:t>t</w:t>
      </w:r>
      <w:r w:rsidRPr="00753387">
        <w:rPr>
          <w:rFonts w:cstheme="minorHAnsi"/>
          <w:color w:val="040505"/>
          <w:w w:val="99"/>
          <w:sz w:val="20"/>
          <w:szCs w:val="20"/>
        </w:rPr>
        <w:t>o</w:t>
      </w:r>
      <w:r w:rsidRPr="00753387">
        <w:rPr>
          <w:rFonts w:cstheme="minorHAnsi"/>
          <w:color w:val="040505"/>
          <w:spacing w:val="1"/>
          <w:sz w:val="20"/>
          <w:szCs w:val="20"/>
        </w:rPr>
        <w:t xml:space="preserve"> </w:t>
      </w:r>
      <w:r w:rsidRPr="00753387">
        <w:rPr>
          <w:rFonts w:cstheme="minorHAnsi"/>
          <w:color w:val="040505"/>
          <w:spacing w:val="1"/>
          <w:w w:val="99"/>
          <w:sz w:val="20"/>
          <w:szCs w:val="20"/>
        </w:rPr>
        <w:t>other</w:t>
      </w:r>
      <w:r>
        <w:rPr>
          <w:rFonts w:cstheme="minorHAnsi"/>
          <w:color w:val="040505"/>
          <w:spacing w:val="1"/>
          <w:w w:val="99"/>
          <w:sz w:val="20"/>
          <w:szCs w:val="20"/>
        </w:rPr>
        <w:t xml:space="preserve"> </w:t>
      </w:r>
      <w:r w:rsidRPr="00753387">
        <w:rPr>
          <w:rFonts w:cstheme="minorHAnsi"/>
          <w:color w:val="040505"/>
          <w:spacing w:val="1"/>
          <w:sz w:val="20"/>
          <w:szCs w:val="20"/>
        </w:rPr>
        <w:t>participants.</w:t>
      </w:r>
    </w:p>
    <w:p w14:paraId="4033758B" w14:textId="77777777" w:rsidR="00074424" w:rsidRPr="00753387" w:rsidRDefault="00074424" w:rsidP="00074424">
      <w:pPr>
        <w:autoSpaceDE w:val="0"/>
        <w:autoSpaceDN w:val="0"/>
        <w:adjustRightInd w:val="0"/>
        <w:spacing w:before="13" w:after="0" w:line="240" w:lineRule="exact"/>
        <w:ind w:right="720"/>
        <w:rPr>
          <w:rFonts w:cstheme="minorHAnsi"/>
          <w:color w:val="000000"/>
          <w:sz w:val="20"/>
          <w:szCs w:val="20"/>
        </w:rPr>
      </w:pPr>
    </w:p>
    <w:p w14:paraId="11313C87" w14:textId="77777777" w:rsidR="00074424" w:rsidRPr="00753387" w:rsidRDefault="00074424" w:rsidP="00074424">
      <w:pPr>
        <w:autoSpaceDE w:val="0"/>
        <w:autoSpaceDN w:val="0"/>
        <w:adjustRightInd w:val="0"/>
        <w:spacing w:after="0" w:line="240" w:lineRule="auto"/>
        <w:ind w:left="275" w:right="720"/>
        <w:rPr>
          <w:rFonts w:cstheme="minorHAnsi"/>
          <w:color w:val="000000"/>
          <w:sz w:val="20"/>
          <w:szCs w:val="20"/>
        </w:rPr>
      </w:pPr>
      <w:r w:rsidRPr="00753387">
        <w:rPr>
          <w:rFonts w:cstheme="minorHAnsi"/>
          <w:b/>
          <w:bCs/>
          <w:color w:val="040505"/>
          <w:spacing w:val="1"/>
          <w:sz w:val="20"/>
          <w:szCs w:val="20"/>
        </w:rPr>
        <w:t>B</w:t>
      </w:r>
      <w:r w:rsidRPr="00753387">
        <w:rPr>
          <w:rFonts w:cstheme="minorHAnsi"/>
          <w:b/>
          <w:bCs/>
          <w:color w:val="040505"/>
          <w:sz w:val="20"/>
          <w:szCs w:val="20"/>
        </w:rPr>
        <w:t>e</w:t>
      </w:r>
      <w:r w:rsidRPr="00753387">
        <w:rPr>
          <w:rFonts w:cstheme="minorHAnsi"/>
          <w:b/>
          <w:bCs/>
          <w:color w:val="040505"/>
          <w:spacing w:val="-2"/>
          <w:sz w:val="20"/>
          <w:szCs w:val="20"/>
        </w:rPr>
        <w:t xml:space="preserve"> </w:t>
      </w:r>
      <w:r w:rsidRPr="00753387">
        <w:rPr>
          <w:rFonts w:cstheme="minorHAnsi"/>
          <w:b/>
          <w:bCs/>
          <w:color w:val="040505"/>
          <w:spacing w:val="1"/>
          <w:sz w:val="20"/>
          <w:szCs w:val="20"/>
        </w:rPr>
        <w:t>safe</w:t>
      </w:r>
    </w:p>
    <w:p w14:paraId="28EBB128" w14:textId="77777777" w:rsidR="00074424" w:rsidRPr="00753387" w:rsidRDefault="00074424" w:rsidP="00074424">
      <w:pPr>
        <w:autoSpaceDE w:val="0"/>
        <w:autoSpaceDN w:val="0"/>
        <w:adjustRightInd w:val="0"/>
        <w:spacing w:before="2" w:after="0" w:line="254" w:lineRule="exact"/>
        <w:ind w:left="994" w:right="720" w:hanging="364"/>
        <w:rPr>
          <w:rFonts w:cstheme="minorHAnsi"/>
          <w:color w:val="000000"/>
          <w:sz w:val="20"/>
          <w:szCs w:val="20"/>
        </w:rPr>
      </w:pPr>
      <w:r w:rsidRPr="00753387">
        <w:rPr>
          <w:rFonts w:cstheme="minorHAnsi"/>
          <w:color w:val="040505"/>
          <w:w w:val="130"/>
          <w:sz w:val="20"/>
          <w:szCs w:val="20"/>
        </w:rPr>
        <w:t xml:space="preserve">•  </w:t>
      </w:r>
      <w:r w:rsidRPr="00753387">
        <w:rPr>
          <w:rFonts w:cstheme="minorHAnsi"/>
          <w:color w:val="040505"/>
          <w:spacing w:val="45"/>
          <w:w w:val="130"/>
          <w:sz w:val="20"/>
          <w:szCs w:val="20"/>
        </w:rPr>
        <w:t xml:space="preserve"> </w:t>
      </w:r>
      <w:r w:rsidRPr="00753387">
        <w:rPr>
          <w:rFonts w:cstheme="minorHAnsi"/>
          <w:color w:val="040505"/>
          <w:spacing w:val="1"/>
          <w:sz w:val="20"/>
          <w:szCs w:val="20"/>
        </w:rPr>
        <w:t>Le</w:t>
      </w:r>
      <w:r w:rsidRPr="00753387">
        <w:rPr>
          <w:rFonts w:cstheme="minorHAnsi"/>
          <w:color w:val="040505"/>
          <w:sz w:val="20"/>
          <w:szCs w:val="20"/>
        </w:rPr>
        <w:t>t</w:t>
      </w:r>
      <w:r w:rsidRPr="00753387">
        <w:rPr>
          <w:rFonts w:cstheme="minorHAnsi"/>
          <w:color w:val="040505"/>
          <w:spacing w:val="-2"/>
          <w:sz w:val="20"/>
          <w:szCs w:val="20"/>
        </w:rPr>
        <w:t xml:space="preserve"> </w:t>
      </w:r>
      <w:r w:rsidRPr="00753387">
        <w:rPr>
          <w:rFonts w:cstheme="minorHAnsi"/>
          <w:color w:val="040505"/>
          <w:spacing w:val="1"/>
          <w:sz w:val="20"/>
          <w:szCs w:val="20"/>
        </w:rPr>
        <w:t>other</w:t>
      </w:r>
      <w:r w:rsidRPr="00753387">
        <w:rPr>
          <w:rFonts w:cstheme="minorHAnsi"/>
          <w:color w:val="040505"/>
          <w:sz w:val="20"/>
          <w:szCs w:val="20"/>
        </w:rPr>
        <w:t>s</w:t>
      </w:r>
      <w:r w:rsidRPr="00753387">
        <w:rPr>
          <w:rFonts w:cstheme="minorHAnsi"/>
          <w:color w:val="040505"/>
          <w:spacing w:val="-5"/>
          <w:sz w:val="20"/>
          <w:szCs w:val="20"/>
        </w:rPr>
        <w:t xml:space="preserve"> </w:t>
      </w:r>
      <w:r w:rsidRPr="00753387">
        <w:rPr>
          <w:rFonts w:cstheme="minorHAnsi"/>
          <w:color w:val="040505"/>
          <w:spacing w:val="1"/>
          <w:sz w:val="20"/>
          <w:szCs w:val="20"/>
        </w:rPr>
        <w:t>kno</w:t>
      </w:r>
      <w:r w:rsidRPr="00753387">
        <w:rPr>
          <w:rFonts w:cstheme="minorHAnsi"/>
          <w:color w:val="040505"/>
          <w:sz w:val="20"/>
          <w:szCs w:val="20"/>
        </w:rPr>
        <w:t>w</w:t>
      </w:r>
      <w:r w:rsidRPr="00753387">
        <w:rPr>
          <w:rFonts w:cstheme="minorHAnsi"/>
          <w:color w:val="040505"/>
          <w:spacing w:val="-4"/>
          <w:sz w:val="20"/>
          <w:szCs w:val="20"/>
        </w:rPr>
        <w:t xml:space="preserve"> </w:t>
      </w:r>
      <w:r w:rsidRPr="00753387">
        <w:rPr>
          <w:rFonts w:cstheme="minorHAnsi"/>
          <w:color w:val="040505"/>
          <w:spacing w:val="1"/>
          <w:sz w:val="20"/>
          <w:szCs w:val="20"/>
        </w:rPr>
        <w:t>wher</w:t>
      </w:r>
      <w:r w:rsidRPr="00753387">
        <w:rPr>
          <w:rFonts w:cstheme="minorHAnsi"/>
          <w:color w:val="040505"/>
          <w:sz w:val="20"/>
          <w:szCs w:val="20"/>
        </w:rPr>
        <w:t>e</w:t>
      </w:r>
      <w:r w:rsidRPr="00753387">
        <w:rPr>
          <w:rFonts w:cstheme="minorHAnsi"/>
          <w:color w:val="040505"/>
          <w:spacing w:val="-5"/>
          <w:sz w:val="20"/>
          <w:szCs w:val="20"/>
        </w:rPr>
        <w:t xml:space="preserve"> </w:t>
      </w:r>
      <w:r w:rsidRPr="00753387">
        <w:rPr>
          <w:rFonts w:cstheme="minorHAnsi"/>
          <w:color w:val="040505"/>
          <w:spacing w:val="1"/>
          <w:sz w:val="20"/>
          <w:szCs w:val="20"/>
        </w:rPr>
        <w:t>yo</w:t>
      </w:r>
      <w:r w:rsidRPr="00753387">
        <w:rPr>
          <w:rFonts w:cstheme="minorHAnsi"/>
          <w:color w:val="040505"/>
          <w:sz w:val="20"/>
          <w:szCs w:val="20"/>
        </w:rPr>
        <w:t>u</w:t>
      </w:r>
      <w:r w:rsidRPr="00753387">
        <w:rPr>
          <w:rFonts w:cstheme="minorHAnsi"/>
          <w:color w:val="040505"/>
          <w:spacing w:val="-3"/>
          <w:sz w:val="20"/>
          <w:szCs w:val="20"/>
        </w:rPr>
        <w:t xml:space="preserve"> </w:t>
      </w:r>
      <w:r w:rsidRPr="00753387">
        <w:rPr>
          <w:rFonts w:cstheme="minorHAnsi"/>
          <w:color w:val="040505"/>
          <w:spacing w:val="1"/>
          <w:sz w:val="20"/>
          <w:szCs w:val="20"/>
        </w:rPr>
        <w:t>ar</w:t>
      </w:r>
      <w:r w:rsidRPr="00753387">
        <w:rPr>
          <w:rFonts w:cstheme="minorHAnsi"/>
          <w:color w:val="040505"/>
          <w:sz w:val="20"/>
          <w:szCs w:val="20"/>
        </w:rPr>
        <w:t>e</w:t>
      </w:r>
      <w:r w:rsidRPr="00753387">
        <w:rPr>
          <w:rFonts w:cstheme="minorHAnsi"/>
          <w:color w:val="040505"/>
          <w:spacing w:val="-2"/>
          <w:sz w:val="20"/>
          <w:szCs w:val="20"/>
        </w:rPr>
        <w:t xml:space="preserve"> </w:t>
      </w:r>
      <w:r w:rsidRPr="00753387">
        <w:rPr>
          <w:rFonts w:cstheme="minorHAnsi"/>
          <w:color w:val="040505"/>
          <w:spacing w:val="1"/>
          <w:sz w:val="20"/>
          <w:szCs w:val="20"/>
        </w:rPr>
        <w:t>goin</w:t>
      </w:r>
      <w:r w:rsidRPr="00753387">
        <w:rPr>
          <w:rFonts w:cstheme="minorHAnsi"/>
          <w:color w:val="040505"/>
          <w:sz w:val="20"/>
          <w:szCs w:val="20"/>
        </w:rPr>
        <w:t>g</w:t>
      </w:r>
      <w:r w:rsidRPr="00753387">
        <w:rPr>
          <w:rFonts w:cstheme="minorHAnsi"/>
          <w:color w:val="040505"/>
          <w:spacing w:val="-4"/>
          <w:sz w:val="20"/>
          <w:szCs w:val="20"/>
        </w:rPr>
        <w:t xml:space="preserve"> </w:t>
      </w:r>
      <w:r w:rsidRPr="00753387">
        <w:rPr>
          <w:rFonts w:cstheme="minorHAnsi"/>
          <w:color w:val="040505"/>
          <w:spacing w:val="1"/>
          <w:sz w:val="20"/>
          <w:szCs w:val="20"/>
        </w:rPr>
        <w:t>(an</w:t>
      </w:r>
      <w:r w:rsidRPr="00753387">
        <w:rPr>
          <w:rFonts w:cstheme="minorHAnsi"/>
          <w:color w:val="040505"/>
          <w:sz w:val="20"/>
          <w:szCs w:val="20"/>
        </w:rPr>
        <w:t>d</w:t>
      </w:r>
      <w:r w:rsidRPr="00753387">
        <w:rPr>
          <w:rFonts w:cstheme="minorHAnsi"/>
          <w:color w:val="040505"/>
          <w:spacing w:val="-3"/>
          <w:sz w:val="20"/>
          <w:szCs w:val="20"/>
        </w:rPr>
        <w:t xml:space="preserve"> </w:t>
      </w:r>
      <w:r w:rsidRPr="00753387">
        <w:rPr>
          <w:rFonts w:cstheme="minorHAnsi"/>
          <w:color w:val="040505"/>
          <w:spacing w:val="1"/>
          <w:sz w:val="20"/>
          <w:szCs w:val="20"/>
        </w:rPr>
        <w:t>i</w:t>
      </w:r>
      <w:r w:rsidRPr="00753387">
        <w:rPr>
          <w:rFonts w:cstheme="minorHAnsi"/>
          <w:color w:val="040505"/>
          <w:sz w:val="20"/>
          <w:szCs w:val="20"/>
        </w:rPr>
        <w:t xml:space="preserve">f </w:t>
      </w:r>
      <w:r w:rsidRPr="00753387">
        <w:rPr>
          <w:rFonts w:cstheme="minorHAnsi"/>
          <w:color w:val="040505"/>
          <w:spacing w:val="1"/>
          <w:sz w:val="20"/>
          <w:szCs w:val="20"/>
        </w:rPr>
        <w:t>possible</w:t>
      </w:r>
      <w:r w:rsidRPr="00753387">
        <w:rPr>
          <w:rFonts w:cstheme="minorHAnsi"/>
          <w:color w:val="040505"/>
          <w:sz w:val="20"/>
          <w:szCs w:val="20"/>
        </w:rPr>
        <w:t>,</w:t>
      </w:r>
      <w:r w:rsidRPr="00753387">
        <w:rPr>
          <w:rFonts w:cstheme="minorHAnsi"/>
          <w:color w:val="040505"/>
          <w:spacing w:val="-8"/>
          <w:sz w:val="20"/>
          <w:szCs w:val="20"/>
        </w:rPr>
        <w:t xml:space="preserve"> </w:t>
      </w:r>
      <w:r w:rsidRPr="00753387">
        <w:rPr>
          <w:rFonts w:cstheme="minorHAnsi"/>
          <w:color w:val="040505"/>
          <w:spacing w:val="1"/>
          <w:sz w:val="20"/>
          <w:szCs w:val="20"/>
        </w:rPr>
        <w:t>g</w:t>
      </w:r>
      <w:r w:rsidRPr="00753387">
        <w:rPr>
          <w:rFonts w:cstheme="minorHAnsi"/>
          <w:color w:val="040505"/>
          <w:sz w:val="20"/>
          <w:szCs w:val="20"/>
        </w:rPr>
        <w:t>o</w:t>
      </w:r>
      <w:r w:rsidRPr="00753387">
        <w:rPr>
          <w:rFonts w:cstheme="minorHAnsi"/>
          <w:color w:val="040505"/>
          <w:spacing w:val="-1"/>
          <w:sz w:val="20"/>
          <w:szCs w:val="20"/>
        </w:rPr>
        <w:t xml:space="preserve"> </w:t>
      </w:r>
      <w:r w:rsidRPr="00753387">
        <w:rPr>
          <w:rFonts w:cstheme="minorHAnsi"/>
          <w:color w:val="040505"/>
          <w:spacing w:val="1"/>
          <w:sz w:val="20"/>
          <w:szCs w:val="20"/>
        </w:rPr>
        <w:t>wit</w:t>
      </w:r>
      <w:r w:rsidRPr="00753387">
        <w:rPr>
          <w:rFonts w:cstheme="minorHAnsi"/>
          <w:color w:val="040505"/>
          <w:sz w:val="20"/>
          <w:szCs w:val="20"/>
        </w:rPr>
        <w:t>h</w:t>
      </w:r>
      <w:r w:rsidRPr="00753387">
        <w:rPr>
          <w:rFonts w:cstheme="minorHAnsi"/>
          <w:color w:val="040505"/>
          <w:spacing w:val="-3"/>
          <w:sz w:val="20"/>
          <w:szCs w:val="20"/>
        </w:rPr>
        <w:t xml:space="preserve"> </w:t>
      </w:r>
      <w:r w:rsidRPr="00753387">
        <w:rPr>
          <w:rFonts w:cstheme="minorHAnsi"/>
          <w:color w:val="040505"/>
          <w:sz w:val="20"/>
          <w:szCs w:val="20"/>
        </w:rPr>
        <w:t xml:space="preserve">a </w:t>
      </w:r>
      <w:r w:rsidRPr="00753387">
        <w:rPr>
          <w:rFonts w:cstheme="minorHAnsi"/>
          <w:color w:val="040505"/>
          <w:spacing w:val="1"/>
          <w:sz w:val="20"/>
          <w:szCs w:val="20"/>
        </w:rPr>
        <w:t>buddy)</w:t>
      </w:r>
      <w:r w:rsidRPr="00753387">
        <w:rPr>
          <w:rFonts w:cstheme="minorHAnsi"/>
          <w:color w:val="040505"/>
          <w:sz w:val="20"/>
          <w:szCs w:val="20"/>
        </w:rPr>
        <w:t xml:space="preserve">. </w:t>
      </w:r>
      <w:r w:rsidRPr="00753387">
        <w:rPr>
          <w:rFonts w:cstheme="minorHAnsi"/>
          <w:color w:val="040505"/>
          <w:spacing w:val="1"/>
          <w:sz w:val="20"/>
          <w:szCs w:val="20"/>
        </w:rPr>
        <w:t xml:space="preserve"> Someone</w:t>
      </w:r>
      <w:r w:rsidRPr="00753387">
        <w:rPr>
          <w:rFonts w:cstheme="minorHAnsi"/>
          <w:color w:val="040505"/>
          <w:spacing w:val="-9"/>
          <w:sz w:val="20"/>
          <w:szCs w:val="20"/>
        </w:rPr>
        <w:t xml:space="preserve"> </w:t>
      </w:r>
      <w:r w:rsidRPr="00753387">
        <w:rPr>
          <w:rFonts w:cstheme="minorHAnsi"/>
          <w:color w:val="040505"/>
          <w:spacing w:val="1"/>
          <w:sz w:val="20"/>
          <w:szCs w:val="20"/>
        </w:rPr>
        <w:t>shoul</w:t>
      </w:r>
      <w:r w:rsidRPr="00753387">
        <w:rPr>
          <w:rFonts w:cstheme="minorHAnsi"/>
          <w:color w:val="040505"/>
          <w:sz w:val="20"/>
          <w:szCs w:val="20"/>
        </w:rPr>
        <w:t>d</w:t>
      </w:r>
      <w:r w:rsidRPr="00753387">
        <w:rPr>
          <w:rFonts w:cstheme="minorHAnsi"/>
          <w:color w:val="040505"/>
          <w:spacing w:val="-5"/>
          <w:sz w:val="20"/>
          <w:szCs w:val="20"/>
        </w:rPr>
        <w:t xml:space="preserve"> </w:t>
      </w:r>
      <w:r w:rsidRPr="00753387">
        <w:rPr>
          <w:rFonts w:cstheme="minorHAnsi"/>
          <w:color w:val="040505"/>
          <w:spacing w:val="1"/>
          <w:sz w:val="20"/>
          <w:szCs w:val="20"/>
        </w:rPr>
        <w:t>alway</w:t>
      </w:r>
      <w:r w:rsidRPr="00753387">
        <w:rPr>
          <w:rFonts w:cstheme="minorHAnsi"/>
          <w:color w:val="040505"/>
          <w:sz w:val="20"/>
          <w:szCs w:val="20"/>
        </w:rPr>
        <w:t>s</w:t>
      </w:r>
      <w:r w:rsidRPr="00753387">
        <w:rPr>
          <w:rFonts w:cstheme="minorHAnsi"/>
          <w:color w:val="040505"/>
          <w:spacing w:val="-6"/>
          <w:sz w:val="20"/>
          <w:szCs w:val="20"/>
        </w:rPr>
        <w:t xml:space="preserve"> </w:t>
      </w:r>
      <w:r w:rsidRPr="00753387">
        <w:rPr>
          <w:rFonts w:cstheme="minorHAnsi"/>
          <w:color w:val="040505"/>
          <w:spacing w:val="1"/>
          <w:sz w:val="20"/>
          <w:szCs w:val="20"/>
        </w:rPr>
        <w:t>kno</w:t>
      </w:r>
      <w:r w:rsidRPr="00753387">
        <w:rPr>
          <w:rFonts w:cstheme="minorHAnsi"/>
          <w:color w:val="040505"/>
          <w:sz w:val="20"/>
          <w:szCs w:val="20"/>
        </w:rPr>
        <w:t>w</w:t>
      </w:r>
      <w:r w:rsidRPr="00753387">
        <w:rPr>
          <w:rFonts w:cstheme="minorHAnsi"/>
          <w:color w:val="040505"/>
          <w:spacing w:val="-4"/>
          <w:sz w:val="20"/>
          <w:szCs w:val="20"/>
        </w:rPr>
        <w:t xml:space="preserve"> </w:t>
      </w:r>
      <w:r w:rsidRPr="00753387">
        <w:rPr>
          <w:rFonts w:cstheme="minorHAnsi"/>
          <w:color w:val="040505"/>
          <w:spacing w:val="1"/>
          <w:sz w:val="20"/>
          <w:szCs w:val="20"/>
        </w:rPr>
        <w:t>wher</w:t>
      </w:r>
      <w:r w:rsidRPr="00753387">
        <w:rPr>
          <w:rFonts w:cstheme="minorHAnsi"/>
          <w:color w:val="040505"/>
          <w:sz w:val="20"/>
          <w:szCs w:val="20"/>
        </w:rPr>
        <w:t>e</w:t>
      </w:r>
      <w:r w:rsidRPr="00753387">
        <w:rPr>
          <w:rFonts w:cstheme="minorHAnsi"/>
          <w:color w:val="040505"/>
          <w:spacing w:val="-5"/>
          <w:sz w:val="20"/>
          <w:szCs w:val="20"/>
        </w:rPr>
        <w:t xml:space="preserve"> </w:t>
      </w:r>
      <w:r w:rsidRPr="00753387">
        <w:rPr>
          <w:rFonts w:cstheme="minorHAnsi"/>
          <w:color w:val="040505"/>
          <w:spacing w:val="1"/>
          <w:sz w:val="20"/>
          <w:szCs w:val="20"/>
        </w:rPr>
        <w:t>yo</w:t>
      </w:r>
      <w:r w:rsidRPr="00753387">
        <w:rPr>
          <w:rFonts w:cstheme="minorHAnsi"/>
          <w:color w:val="040505"/>
          <w:sz w:val="20"/>
          <w:szCs w:val="20"/>
        </w:rPr>
        <w:t>u</w:t>
      </w:r>
      <w:r w:rsidRPr="00753387">
        <w:rPr>
          <w:rFonts w:cstheme="minorHAnsi"/>
          <w:color w:val="040505"/>
          <w:spacing w:val="-3"/>
          <w:sz w:val="20"/>
          <w:szCs w:val="20"/>
        </w:rPr>
        <w:t xml:space="preserve"> </w:t>
      </w:r>
      <w:r w:rsidRPr="00753387">
        <w:rPr>
          <w:rFonts w:cstheme="minorHAnsi"/>
          <w:color w:val="040505"/>
          <w:spacing w:val="1"/>
          <w:sz w:val="20"/>
          <w:szCs w:val="20"/>
        </w:rPr>
        <w:t>are.</w:t>
      </w:r>
    </w:p>
    <w:p w14:paraId="74F80227" w14:textId="77777777" w:rsidR="00074424" w:rsidRPr="00753387" w:rsidRDefault="00074424" w:rsidP="00074424">
      <w:pPr>
        <w:autoSpaceDE w:val="0"/>
        <w:autoSpaceDN w:val="0"/>
        <w:adjustRightInd w:val="0"/>
        <w:spacing w:after="0" w:line="249" w:lineRule="exact"/>
        <w:ind w:left="635" w:right="720"/>
        <w:rPr>
          <w:rFonts w:cstheme="minorHAnsi"/>
          <w:color w:val="000000"/>
          <w:sz w:val="20"/>
          <w:szCs w:val="20"/>
        </w:rPr>
      </w:pPr>
      <w:r w:rsidRPr="00753387">
        <w:rPr>
          <w:rFonts w:cstheme="minorHAnsi"/>
          <w:color w:val="040505"/>
          <w:w w:val="130"/>
          <w:sz w:val="20"/>
          <w:szCs w:val="20"/>
        </w:rPr>
        <w:t xml:space="preserve">•  </w:t>
      </w:r>
      <w:r w:rsidRPr="00753387">
        <w:rPr>
          <w:rFonts w:cstheme="minorHAnsi"/>
          <w:color w:val="040505"/>
          <w:spacing w:val="45"/>
          <w:w w:val="130"/>
          <w:sz w:val="20"/>
          <w:szCs w:val="20"/>
        </w:rPr>
        <w:t xml:space="preserve"> </w:t>
      </w:r>
      <w:r w:rsidRPr="00753387">
        <w:rPr>
          <w:rFonts w:cstheme="minorHAnsi"/>
          <w:color w:val="040505"/>
          <w:spacing w:val="1"/>
          <w:sz w:val="20"/>
          <w:szCs w:val="20"/>
        </w:rPr>
        <w:t>Don’</w:t>
      </w:r>
      <w:r w:rsidRPr="00753387">
        <w:rPr>
          <w:rFonts w:cstheme="minorHAnsi"/>
          <w:color w:val="040505"/>
          <w:sz w:val="20"/>
          <w:szCs w:val="20"/>
        </w:rPr>
        <w:t>t</w:t>
      </w:r>
      <w:r w:rsidRPr="00753387">
        <w:rPr>
          <w:rFonts w:cstheme="minorHAnsi"/>
          <w:color w:val="040505"/>
          <w:spacing w:val="-4"/>
          <w:sz w:val="20"/>
          <w:szCs w:val="20"/>
        </w:rPr>
        <w:t xml:space="preserve"> </w:t>
      </w:r>
      <w:r w:rsidRPr="00753387">
        <w:rPr>
          <w:rFonts w:cstheme="minorHAnsi"/>
          <w:color w:val="040505"/>
          <w:spacing w:val="1"/>
          <w:sz w:val="20"/>
          <w:szCs w:val="20"/>
        </w:rPr>
        <w:t>tak</w:t>
      </w:r>
      <w:r w:rsidRPr="00753387">
        <w:rPr>
          <w:rFonts w:cstheme="minorHAnsi"/>
          <w:color w:val="040505"/>
          <w:sz w:val="20"/>
          <w:szCs w:val="20"/>
        </w:rPr>
        <w:t>e</w:t>
      </w:r>
      <w:r w:rsidRPr="00753387">
        <w:rPr>
          <w:rFonts w:cstheme="minorHAnsi"/>
          <w:color w:val="040505"/>
          <w:spacing w:val="-3"/>
          <w:sz w:val="20"/>
          <w:szCs w:val="20"/>
        </w:rPr>
        <w:t xml:space="preserve"> </w:t>
      </w:r>
      <w:r w:rsidRPr="00753387">
        <w:rPr>
          <w:rFonts w:cstheme="minorHAnsi"/>
          <w:color w:val="040505"/>
          <w:spacing w:val="1"/>
          <w:sz w:val="20"/>
          <w:szCs w:val="20"/>
        </w:rPr>
        <w:t>risk</w:t>
      </w:r>
      <w:r w:rsidRPr="00753387">
        <w:rPr>
          <w:rFonts w:cstheme="minorHAnsi"/>
          <w:color w:val="040505"/>
          <w:sz w:val="20"/>
          <w:szCs w:val="20"/>
        </w:rPr>
        <w:t>s</w:t>
      </w:r>
      <w:r w:rsidRPr="00753387">
        <w:rPr>
          <w:rFonts w:cstheme="minorHAnsi"/>
          <w:color w:val="040505"/>
          <w:spacing w:val="-4"/>
          <w:sz w:val="20"/>
          <w:szCs w:val="20"/>
        </w:rPr>
        <w:t xml:space="preserve"> </w:t>
      </w:r>
      <w:r w:rsidRPr="00753387">
        <w:rPr>
          <w:rFonts w:cstheme="minorHAnsi"/>
          <w:color w:val="040505"/>
          <w:spacing w:val="1"/>
          <w:sz w:val="20"/>
          <w:szCs w:val="20"/>
        </w:rPr>
        <w:t>tha</w:t>
      </w:r>
      <w:r w:rsidRPr="00753387">
        <w:rPr>
          <w:rFonts w:cstheme="minorHAnsi"/>
          <w:color w:val="040505"/>
          <w:sz w:val="20"/>
          <w:szCs w:val="20"/>
        </w:rPr>
        <w:t>t</w:t>
      </w:r>
      <w:r w:rsidRPr="00753387">
        <w:rPr>
          <w:rFonts w:cstheme="minorHAnsi"/>
          <w:color w:val="040505"/>
          <w:spacing w:val="-3"/>
          <w:sz w:val="20"/>
          <w:szCs w:val="20"/>
        </w:rPr>
        <w:t xml:space="preserve"> </w:t>
      </w:r>
      <w:r w:rsidRPr="00753387">
        <w:rPr>
          <w:rFonts w:cstheme="minorHAnsi"/>
          <w:color w:val="040505"/>
          <w:spacing w:val="1"/>
          <w:sz w:val="20"/>
          <w:szCs w:val="20"/>
        </w:rPr>
        <w:t>ma</w:t>
      </w:r>
      <w:r w:rsidRPr="00753387">
        <w:rPr>
          <w:rFonts w:cstheme="minorHAnsi"/>
          <w:color w:val="040505"/>
          <w:sz w:val="20"/>
          <w:szCs w:val="20"/>
        </w:rPr>
        <w:t>y</w:t>
      </w:r>
      <w:r w:rsidRPr="00753387">
        <w:rPr>
          <w:rFonts w:cstheme="minorHAnsi"/>
          <w:color w:val="040505"/>
          <w:spacing w:val="-3"/>
          <w:sz w:val="20"/>
          <w:szCs w:val="20"/>
        </w:rPr>
        <w:t xml:space="preserve"> </w:t>
      </w:r>
      <w:r w:rsidRPr="00753387">
        <w:rPr>
          <w:rFonts w:cstheme="minorHAnsi"/>
          <w:color w:val="040505"/>
          <w:spacing w:val="1"/>
          <w:sz w:val="20"/>
          <w:szCs w:val="20"/>
        </w:rPr>
        <w:t>pu</w:t>
      </w:r>
      <w:r w:rsidRPr="00753387">
        <w:rPr>
          <w:rFonts w:cstheme="minorHAnsi"/>
          <w:color w:val="040505"/>
          <w:sz w:val="20"/>
          <w:szCs w:val="20"/>
        </w:rPr>
        <w:t>t</w:t>
      </w:r>
      <w:r w:rsidRPr="00753387">
        <w:rPr>
          <w:rFonts w:cstheme="minorHAnsi"/>
          <w:color w:val="040505"/>
          <w:spacing w:val="-2"/>
          <w:sz w:val="20"/>
          <w:szCs w:val="20"/>
        </w:rPr>
        <w:t xml:space="preserve"> </w:t>
      </w:r>
      <w:r w:rsidRPr="00753387">
        <w:rPr>
          <w:rFonts w:cstheme="minorHAnsi"/>
          <w:color w:val="040505"/>
          <w:spacing w:val="1"/>
          <w:sz w:val="20"/>
          <w:szCs w:val="20"/>
        </w:rPr>
        <w:t>yo</w:t>
      </w:r>
      <w:r w:rsidRPr="00753387">
        <w:rPr>
          <w:rFonts w:cstheme="minorHAnsi"/>
          <w:color w:val="040505"/>
          <w:sz w:val="20"/>
          <w:szCs w:val="20"/>
        </w:rPr>
        <w:t>u</w:t>
      </w:r>
      <w:r w:rsidRPr="00753387">
        <w:rPr>
          <w:rFonts w:cstheme="minorHAnsi"/>
          <w:color w:val="040505"/>
          <w:spacing w:val="-3"/>
          <w:sz w:val="20"/>
          <w:szCs w:val="20"/>
        </w:rPr>
        <w:t xml:space="preserve"> </w:t>
      </w:r>
      <w:r w:rsidRPr="00753387">
        <w:rPr>
          <w:rFonts w:cstheme="minorHAnsi"/>
          <w:color w:val="040505"/>
          <w:spacing w:val="1"/>
          <w:sz w:val="20"/>
          <w:szCs w:val="20"/>
        </w:rPr>
        <w:t>i</w:t>
      </w:r>
      <w:r w:rsidRPr="00753387">
        <w:rPr>
          <w:rFonts w:cstheme="minorHAnsi"/>
          <w:color w:val="040505"/>
          <w:sz w:val="20"/>
          <w:szCs w:val="20"/>
        </w:rPr>
        <w:t>n</w:t>
      </w:r>
      <w:r w:rsidRPr="00753387">
        <w:rPr>
          <w:rFonts w:cstheme="minorHAnsi"/>
          <w:color w:val="040505"/>
          <w:spacing w:val="-1"/>
          <w:sz w:val="20"/>
          <w:szCs w:val="20"/>
        </w:rPr>
        <w:t xml:space="preserve"> </w:t>
      </w:r>
      <w:r w:rsidRPr="00753387">
        <w:rPr>
          <w:rFonts w:cstheme="minorHAnsi"/>
          <w:color w:val="040505"/>
          <w:spacing w:val="1"/>
          <w:sz w:val="20"/>
          <w:szCs w:val="20"/>
        </w:rPr>
        <w:t>danger.</w:t>
      </w:r>
    </w:p>
    <w:p w14:paraId="69777BF7" w14:textId="77777777" w:rsidR="00074424" w:rsidRPr="00753387" w:rsidRDefault="00074424" w:rsidP="00074424">
      <w:pPr>
        <w:autoSpaceDE w:val="0"/>
        <w:autoSpaceDN w:val="0"/>
        <w:adjustRightInd w:val="0"/>
        <w:spacing w:after="0" w:line="240" w:lineRule="auto"/>
        <w:ind w:left="635" w:right="720"/>
        <w:rPr>
          <w:rFonts w:cstheme="minorHAnsi"/>
          <w:color w:val="000000"/>
          <w:sz w:val="20"/>
          <w:szCs w:val="20"/>
        </w:rPr>
      </w:pPr>
      <w:r w:rsidRPr="00753387">
        <w:rPr>
          <w:rFonts w:cstheme="minorHAnsi"/>
          <w:color w:val="040505"/>
          <w:w w:val="130"/>
          <w:sz w:val="20"/>
          <w:szCs w:val="20"/>
        </w:rPr>
        <w:t xml:space="preserve">•  </w:t>
      </w:r>
      <w:r w:rsidRPr="00753387">
        <w:rPr>
          <w:rFonts w:cstheme="minorHAnsi"/>
          <w:color w:val="040505"/>
          <w:spacing w:val="45"/>
          <w:w w:val="130"/>
          <w:sz w:val="20"/>
          <w:szCs w:val="20"/>
        </w:rPr>
        <w:t xml:space="preserve"> </w:t>
      </w:r>
      <w:r w:rsidRPr="00753387">
        <w:rPr>
          <w:rFonts w:cstheme="minorHAnsi"/>
          <w:color w:val="040505"/>
          <w:spacing w:val="1"/>
          <w:sz w:val="20"/>
          <w:szCs w:val="20"/>
        </w:rPr>
        <w:t>Mak</w:t>
      </w:r>
      <w:r w:rsidRPr="00753387">
        <w:rPr>
          <w:rFonts w:cstheme="minorHAnsi"/>
          <w:color w:val="040505"/>
          <w:sz w:val="20"/>
          <w:szCs w:val="20"/>
        </w:rPr>
        <w:t>e</w:t>
      </w:r>
      <w:r w:rsidRPr="00753387">
        <w:rPr>
          <w:rFonts w:cstheme="minorHAnsi"/>
          <w:color w:val="040505"/>
          <w:spacing w:val="-4"/>
          <w:sz w:val="20"/>
          <w:szCs w:val="20"/>
        </w:rPr>
        <w:t xml:space="preserve"> </w:t>
      </w:r>
      <w:r w:rsidRPr="00753387">
        <w:rPr>
          <w:rFonts w:cstheme="minorHAnsi"/>
          <w:color w:val="040505"/>
          <w:spacing w:val="1"/>
          <w:sz w:val="20"/>
          <w:szCs w:val="20"/>
        </w:rPr>
        <w:t>goo</w:t>
      </w:r>
      <w:r w:rsidRPr="00753387">
        <w:rPr>
          <w:rFonts w:cstheme="minorHAnsi"/>
          <w:color w:val="040505"/>
          <w:sz w:val="20"/>
          <w:szCs w:val="20"/>
        </w:rPr>
        <w:t>d</w:t>
      </w:r>
      <w:r w:rsidRPr="00753387">
        <w:rPr>
          <w:rFonts w:cstheme="minorHAnsi"/>
          <w:color w:val="040505"/>
          <w:spacing w:val="-4"/>
          <w:sz w:val="20"/>
          <w:szCs w:val="20"/>
        </w:rPr>
        <w:t xml:space="preserve"> </w:t>
      </w:r>
      <w:r w:rsidRPr="00753387">
        <w:rPr>
          <w:rFonts w:cstheme="minorHAnsi"/>
          <w:color w:val="040505"/>
          <w:spacing w:val="1"/>
          <w:sz w:val="20"/>
          <w:szCs w:val="20"/>
        </w:rPr>
        <w:t>decisions.</w:t>
      </w:r>
    </w:p>
    <w:p w14:paraId="27DB9EDB" w14:textId="77777777" w:rsidR="00074424" w:rsidRPr="00753387" w:rsidRDefault="00074424" w:rsidP="00074424">
      <w:pPr>
        <w:autoSpaceDE w:val="0"/>
        <w:autoSpaceDN w:val="0"/>
        <w:adjustRightInd w:val="0"/>
        <w:spacing w:after="0" w:line="252" w:lineRule="exact"/>
        <w:ind w:left="635" w:right="720"/>
        <w:rPr>
          <w:rFonts w:cstheme="minorHAnsi"/>
          <w:color w:val="000000"/>
          <w:sz w:val="20"/>
          <w:szCs w:val="20"/>
        </w:rPr>
      </w:pPr>
      <w:r w:rsidRPr="00753387">
        <w:rPr>
          <w:rFonts w:cstheme="minorHAnsi"/>
          <w:color w:val="040505"/>
          <w:w w:val="130"/>
          <w:sz w:val="20"/>
          <w:szCs w:val="20"/>
        </w:rPr>
        <w:t xml:space="preserve">•  </w:t>
      </w:r>
      <w:r w:rsidRPr="00753387">
        <w:rPr>
          <w:rFonts w:cstheme="minorHAnsi"/>
          <w:color w:val="040505"/>
          <w:spacing w:val="45"/>
          <w:w w:val="130"/>
          <w:sz w:val="20"/>
          <w:szCs w:val="20"/>
        </w:rPr>
        <w:t xml:space="preserve"> </w:t>
      </w:r>
      <w:r w:rsidRPr="00753387">
        <w:rPr>
          <w:rFonts w:cstheme="minorHAnsi"/>
          <w:color w:val="040505"/>
          <w:spacing w:val="1"/>
          <w:sz w:val="20"/>
          <w:szCs w:val="20"/>
        </w:rPr>
        <w:t>N</w:t>
      </w:r>
      <w:r w:rsidRPr="00753387">
        <w:rPr>
          <w:rFonts w:cstheme="minorHAnsi"/>
          <w:color w:val="040505"/>
          <w:sz w:val="20"/>
          <w:szCs w:val="20"/>
        </w:rPr>
        <w:t>o</w:t>
      </w:r>
      <w:r w:rsidRPr="00753387">
        <w:rPr>
          <w:rFonts w:cstheme="minorHAnsi"/>
          <w:color w:val="040505"/>
          <w:spacing w:val="-2"/>
          <w:sz w:val="20"/>
          <w:szCs w:val="20"/>
        </w:rPr>
        <w:t xml:space="preserve"> </w:t>
      </w:r>
      <w:r w:rsidRPr="00753387">
        <w:rPr>
          <w:rFonts w:cstheme="minorHAnsi"/>
          <w:color w:val="040505"/>
          <w:spacing w:val="1"/>
          <w:sz w:val="20"/>
          <w:szCs w:val="20"/>
        </w:rPr>
        <w:t>on</w:t>
      </w:r>
      <w:r w:rsidRPr="00753387">
        <w:rPr>
          <w:rFonts w:cstheme="minorHAnsi"/>
          <w:color w:val="040505"/>
          <w:sz w:val="20"/>
          <w:szCs w:val="20"/>
        </w:rPr>
        <w:t>e</w:t>
      </w:r>
      <w:r w:rsidRPr="00753387">
        <w:rPr>
          <w:rFonts w:cstheme="minorHAnsi"/>
          <w:color w:val="040505"/>
          <w:spacing w:val="-3"/>
          <w:sz w:val="20"/>
          <w:szCs w:val="20"/>
        </w:rPr>
        <w:t xml:space="preserve"> </w:t>
      </w:r>
      <w:r w:rsidRPr="00753387">
        <w:rPr>
          <w:rFonts w:cstheme="minorHAnsi"/>
          <w:color w:val="040505"/>
          <w:spacing w:val="1"/>
          <w:sz w:val="20"/>
          <w:szCs w:val="20"/>
        </w:rPr>
        <w:t>shoul</w:t>
      </w:r>
      <w:r w:rsidRPr="00753387">
        <w:rPr>
          <w:rFonts w:cstheme="minorHAnsi"/>
          <w:color w:val="040505"/>
          <w:sz w:val="20"/>
          <w:szCs w:val="20"/>
        </w:rPr>
        <w:t>d</w:t>
      </w:r>
      <w:r w:rsidRPr="00753387">
        <w:rPr>
          <w:rFonts w:cstheme="minorHAnsi"/>
          <w:color w:val="040505"/>
          <w:spacing w:val="-5"/>
          <w:sz w:val="20"/>
          <w:szCs w:val="20"/>
        </w:rPr>
        <w:t xml:space="preserve"> </w:t>
      </w:r>
      <w:r w:rsidRPr="00753387">
        <w:rPr>
          <w:rFonts w:cstheme="minorHAnsi"/>
          <w:color w:val="040505"/>
          <w:spacing w:val="1"/>
          <w:sz w:val="20"/>
          <w:szCs w:val="20"/>
        </w:rPr>
        <w:t>caus</w:t>
      </w:r>
      <w:r w:rsidRPr="00753387">
        <w:rPr>
          <w:rFonts w:cstheme="minorHAnsi"/>
          <w:color w:val="040505"/>
          <w:sz w:val="20"/>
          <w:szCs w:val="20"/>
        </w:rPr>
        <w:t>e</w:t>
      </w:r>
      <w:r w:rsidRPr="00753387">
        <w:rPr>
          <w:rFonts w:cstheme="minorHAnsi"/>
          <w:color w:val="040505"/>
          <w:spacing w:val="-5"/>
          <w:sz w:val="20"/>
          <w:szCs w:val="20"/>
        </w:rPr>
        <w:t xml:space="preserve"> </w:t>
      </w:r>
      <w:r w:rsidRPr="00753387">
        <w:rPr>
          <w:rFonts w:cstheme="minorHAnsi"/>
          <w:color w:val="040505"/>
          <w:spacing w:val="1"/>
          <w:sz w:val="20"/>
          <w:szCs w:val="20"/>
        </w:rPr>
        <w:t>fight</w:t>
      </w:r>
      <w:r w:rsidRPr="00753387">
        <w:rPr>
          <w:rFonts w:cstheme="minorHAnsi"/>
          <w:color w:val="040505"/>
          <w:sz w:val="20"/>
          <w:szCs w:val="20"/>
        </w:rPr>
        <w:t>s</w:t>
      </w:r>
      <w:r w:rsidRPr="00753387">
        <w:rPr>
          <w:rFonts w:cstheme="minorHAnsi"/>
          <w:color w:val="040505"/>
          <w:spacing w:val="-4"/>
          <w:sz w:val="20"/>
          <w:szCs w:val="20"/>
        </w:rPr>
        <w:t xml:space="preserve"> </w:t>
      </w:r>
      <w:r w:rsidRPr="00753387">
        <w:rPr>
          <w:rFonts w:cstheme="minorHAnsi"/>
          <w:color w:val="040505"/>
          <w:spacing w:val="1"/>
          <w:sz w:val="20"/>
          <w:szCs w:val="20"/>
        </w:rPr>
        <w:t>o</w:t>
      </w:r>
      <w:r w:rsidRPr="00753387">
        <w:rPr>
          <w:rFonts w:cstheme="minorHAnsi"/>
          <w:color w:val="040505"/>
          <w:sz w:val="20"/>
          <w:szCs w:val="20"/>
        </w:rPr>
        <w:t>r</w:t>
      </w:r>
      <w:r w:rsidRPr="00753387">
        <w:rPr>
          <w:rFonts w:cstheme="minorHAnsi"/>
          <w:color w:val="040505"/>
          <w:spacing w:val="-1"/>
          <w:sz w:val="20"/>
          <w:szCs w:val="20"/>
        </w:rPr>
        <w:t xml:space="preserve"> </w:t>
      </w:r>
      <w:r w:rsidRPr="00753387">
        <w:rPr>
          <w:rFonts w:cstheme="minorHAnsi"/>
          <w:color w:val="040505"/>
          <w:spacing w:val="1"/>
          <w:sz w:val="20"/>
          <w:szCs w:val="20"/>
        </w:rPr>
        <w:t>argument</w:t>
      </w:r>
      <w:r w:rsidRPr="00753387">
        <w:rPr>
          <w:rFonts w:cstheme="minorHAnsi"/>
          <w:color w:val="040505"/>
          <w:sz w:val="20"/>
          <w:szCs w:val="20"/>
        </w:rPr>
        <w:t>s</w:t>
      </w:r>
      <w:r w:rsidRPr="00753387">
        <w:rPr>
          <w:rFonts w:cstheme="minorHAnsi"/>
          <w:color w:val="040505"/>
          <w:spacing w:val="-9"/>
          <w:sz w:val="20"/>
          <w:szCs w:val="20"/>
        </w:rPr>
        <w:t xml:space="preserve"> </w:t>
      </w:r>
      <w:r w:rsidRPr="00753387">
        <w:rPr>
          <w:rFonts w:cstheme="minorHAnsi"/>
          <w:color w:val="040505"/>
          <w:spacing w:val="1"/>
          <w:sz w:val="20"/>
          <w:szCs w:val="20"/>
        </w:rPr>
        <w:t>ove</w:t>
      </w:r>
      <w:r w:rsidRPr="00753387">
        <w:rPr>
          <w:rFonts w:cstheme="minorHAnsi"/>
          <w:color w:val="040505"/>
          <w:sz w:val="20"/>
          <w:szCs w:val="20"/>
        </w:rPr>
        <w:t>r</w:t>
      </w:r>
      <w:r w:rsidRPr="00753387">
        <w:rPr>
          <w:rFonts w:cstheme="minorHAnsi"/>
          <w:color w:val="040505"/>
          <w:spacing w:val="-3"/>
          <w:sz w:val="20"/>
          <w:szCs w:val="20"/>
        </w:rPr>
        <w:t xml:space="preserve"> </w:t>
      </w:r>
      <w:r w:rsidRPr="00753387">
        <w:rPr>
          <w:rFonts w:cstheme="minorHAnsi"/>
          <w:color w:val="040505"/>
          <w:spacing w:val="1"/>
          <w:sz w:val="20"/>
          <w:szCs w:val="20"/>
        </w:rPr>
        <w:t>unimportan</w:t>
      </w:r>
      <w:r w:rsidRPr="00753387">
        <w:rPr>
          <w:rFonts w:cstheme="minorHAnsi"/>
          <w:color w:val="040505"/>
          <w:sz w:val="20"/>
          <w:szCs w:val="20"/>
        </w:rPr>
        <w:t>t</w:t>
      </w:r>
      <w:r w:rsidRPr="00753387">
        <w:rPr>
          <w:rFonts w:cstheme="minorHAnsi"/>
          <w:color w:val="040505"/>
          <w:spacing w:val="-11"/>
          <w:sz w:val="20"/>
          <w:szCs w:val="20"/>
        </w:rPr>
        <w:t xml:space="preserve"> </w:t>
      </w:r>
      <w:r w:rsidRPr="00753387">
        <w:rPr>
          <w:rFonts w:cstheme="minorHAnsi"/>
          <w:color w:val="040505"/>
          <w:spacing w:val="1"/>
          <w:sz w:val="20"/>
          <w:szCs w:val="20"/>
        </w:rPr>
        <w:t>matters.</w:t>
      </w:r>
    </w:p>
    <w:p w14:paraId="2F69EF28" w14:textId="77777777" w:rsidR="00074424" w:rsidRPr="00753387" w:rsidRDefault="00074424" w:rsidP="00074424">
      <w:pPr>
        <w:autoSpaceDE w:val="0"/>
        <w:autoSpaceDN w:val="0"/>
        <w:adjustRightInd w:val="0"/>
        <w:spacing w:after="0" w:line="252" w:lineRule="exact"/>
        <w:ind w:left="635" w:right="720"/>
        <w:rPr>
          <w:rFonts w:cstheme="minorHAnsi"/>
          <w:color w:val="000000"/>
          <w:sz w:val="20"/>
          <w:szCs w:val="20"/>
        </w:rPr>
      </w:pPr>
      <w:r w:rsidRPr="00753387">
        <w:rPr>
          <w:rFonts w:cstheme="minorHAnsi"/>
          <w:color w:val="040505"/>
          <w:w w:val="130"/>
          <w:sz w:val="20"/>
          <w:szCs w:val="20"/>
        </w:rPr>
        <w:t xml:space="preserve">•  </w:t>
      </w:r>
      <w:r w:rsidRPr="00753387">
        <w:rPr>
          <w:rFonts w:cstheme="minorHAnsi"/>
          <w:color w:val="040505"/>
          <w:spacing w:val="45"/>
          <w:w w:val="130"/>
          <w:sz w:val="20"/>
          <w:szCs w:val="20"/>
        </w:rPr>
        <w:t xml:space="preserve"> </w:t>
      </w:r>
      <w:r w:rsidRPr="00753387">
        <w:rPr>
          <w:rFonts w:cstheme="minorHAnsi"/>
          <w:color w:val="040505"/>
          <w:spacing w:val="1"/>
          <w:sz w:val="20"/>
          <w:szCs w:val="20"/>
        </w:rPr>
        <w:t>Drin</w:t>
      </w:r>
      <w:r w:rsidRPr="00753387">
        <w:rPr>
          <w:rFonts w:cstheme="minorHAnsi"/>
          <w:color w:val="040505"/>
          <w:sz w:val="20"/>
          <w:szCs w:val="20"/>
        </w:rPr>
        <w:t>k</w:t>
      </w:r>
      <w:r w:rsidRPr="00753387">
        <w:rPr>
          <w:rFonts w:cstheme="minorHAnsi"/>
          <w:color w:val="040505"/>
          <w:spacing w:val="-4"/>
          <w:sz w:val="20"/>
          <w:szCs w:val="20"/>
        </w:rPr>
        <w:t xml:space="preserve"> </w:t>
      </w:r>
      <w:r w:rsidRPr="00753387">
        <w:rPr>
          <w:rFonts w:cstheme="minorHAnsi"/>
          <w:color w:val="040505"/>
          <w:spacing w:val="1"/>
          <w:sz w:val="20"/>
          <w:szCs w:val="20"/>
        </w:rPr>
        <w:t>i</w:t>
      </w:r>
      <w:r w:rsidRPr="00753387">
        <w:rPr>
          <w:rFonts w:cstheme="minorHAnsi"/>
          <w:color w:val="040505"/>
          <w:sz w:val="20"/>
          <w:szCs w:val="20"/>
        </w:rPr>
        <w:t>n</w:t>
      </w:r>
      <w:r w:rsidRPr="00753387">
        <w:rPr>
          <w:rFonts w:cstheme="minorHAnsi"/>
          <w:color w:val="040505"/>
          <w:spacing w:val="-1"/>
          <w:sz w:val="20"/>
          <w:szCs w:val="20"/>
        </w:rPr>
        <w:t xml:space="preserve"> </w:t>
      </w:r>
      <w:r w:rsidRPr="00753387">
        <w:rPr>
          <w:rFonts w:cstheme="minorHAnsi"/>
          <w:color w:val="040505"/>
          <w:spacing w:val="1"/>
          <w:sz w:val="20"/>
          <w:szCs w:val="20"/>
        </w:rPr>
        <w:t>moderation</w:t>
      </w:r>
      <w:r w:rsidRPr="00753387">
        <w:rPr>
          <w:rFonts w:cstheme="minorHAnsi"/>
          <w:color w:val="040505"/>
          <w:sz w:val="20"/>
          <w:szCs w:val="20"/>
        </w:rPr>
        <w:t>.</w:t>
      </w:r>
      <w:r w:rsidRPr="00753387">
        <w:rPr>
          <w:rFonts w:cstheme="minorHAnsi"/>
          <w:color w:val="040505"/>
          <w:spacing w:val="51"/>
          <w:sz w:val="20"/>
          <w:szCs w:val="20"/>
        </w:rPr>
        <w:t xml:space="preserve"> </w:t>
      </w:r>
    </w:p>
    <w:p w14:paraId="0E08A2D5" w14:textId="77777777" w:rsidR="00074424" w:rsidRPr="00753387" w:rsidRDefault="00074424" w:rsidP="00074424">
      <w:pPr>
        <w:autoSpaceDE w:val="0"/>
        <w:autoSpaceDN w:val="0"/>
        <w:adjustRightInd w:val="0"/>
        <w:spacing w:before="13" w:after="0" w:line="240" w:lineRule="exact"/>
        <w:ind w:right="720"/>
        <w:rPr>
          <w:rFonts w:cstheme="minorHAnsi"/>
          <w:color w:val="000000"/>
          <w:sz w:val="20"/>
          <w:szCs w:val="20"/>
        </w:rPr>
      </w:pPr>
    </w:p>
    <w:p w14:paraId="7C5B7BEC" w14:textId="77777777" w:rsidR="00074424" w:rsidRPr="00753387" w:rsidRDefault="00074424" w:rsidP="00074424">
      <w:pPr>
        <w:autoSpaceDE w:val="0"/>
        <w:autoSpaceDN w:val="0"/>
        <w:adjustRightInd w:val="0"/>
        <w:spacing w:after="0" w:line="240" w:lineRule="auto"/>
        <w:ind w:left="274" w:right="720"/>
        <w:rPr>
          <w:rFonts w:cstheme="minorHAnsi"/>
          <w:color w:val="000000"/>
          <w:sz w:val="20"/>
          <w:szCs w:val="20"/>
        </w:rPr>
      </w:pPr>
      <w:r w:rsidRPr="00753387">
        <w:rPr>
          <w:rFonts w:cstheme="minorHAnsi"/>
          <w:b/>
          <w:bCs/>
          <w:color w:val="040505"/>
          <w:spacing w:val="1"/>
          <w:sz w:val="20"/>
          <w:szCs w:val="20"/>
        </w:rPr>
        <w:t>Behav</w:t>
      </w:r>
      <w:r w:rsidRPr="00753387">
        <w:rPr>
          <w:rFonts w:cstheme="minorHAnsi"/>
          <w:b/>
          <w:bCs/>
          <w:color w:val="040505"/>
          <w:sz w:val="20"/>
          <w:szCs w:val="20"/>
        </w:rPr>
        <w:t>e</w:t>
      </w:r>
      <w:r w:rsidRPr="00753387">
        <w:rPr>
          <w:rFonts w:cstheme="minorHAnsi"/>
          <w:b/>
          <w:bCs/>
          <w:color w:val="040505"/>
          <w:spacing w:val="-7"/>
          <w:sz w:val="20"/>
          <w:szCs w:val="20"/>
        </w:rPr>
        <w:t xml:space="preserve"> </w:t>
      </w:r>
      <w:r w:rsidRPr="00753387">
        <w:rPr>
          <w:rFonts w:cstheme="minorHAnsi"/>
          <w:b/>
          <w:bCs/>
          <w:color w:val="040505"/>
          <w:spacing w:val="1"/>
          <w:sz w:val="20"/>
          <w:szCs w:val="20"/>
        </w:rPr>
        <w:t>appropriately</w:t>
      </w:r>
    </w:p>
    <w:p w14:paraId="5CAE15ED" w14:textId="77777777" w:rsidR="00074424" w:rsidRPr="00753387" w:rsidRDefault="00074424" w:rsidP="00074424">
      <w:pPr>
        <w:autoSpaceDE w:val="0"/>
        <w:autoSpaceDN w:val="0"/>
        <w:adjustRightInd w:val="0"/>
        <w:spacing w:before="6" w:after="0" w:line="252" w:lineRule="exact"/>
        <w:ind w:left="994" w:right="720"/>
        <w:rPr>
          <w:rFonts w:cstheme="minorHAnsi"/>
          <w:color w:val="000000"/>
          <w:sz w:val="20"/>
          <w:szCs w:val="20"/>
        </w:rPr>
      </w:pPr>
      <w:r w:rsidRPr="00753387">
        <w:rPr>
          <w:rFonts w:cstheme="minorHAnsi"/>
          <w:color w:val="040505"/>
          <w:w w:val="130"/>
          <w:sz w:val="20"/>
          <w:szCs w:val="20"/>
        </w:rPr>
        <w:t xml:space="preserve">•  </w:t>
      </w:r>
      <w:r w:rsidRPr="00753387">
        <w:rPr>
          <w:rFonts w:cstheme="minorHAnsi"/>
          <w:color w:val="040505"/>
          <w:spacing w:val="45"/>
          <w:w w:val="130"/>
          <w:sz w:val="20"/>
          <w:szCs w:val="20"/>
        </w:rPr>
        <w:t xml:space="preserve"> </w:t>
      </w:r>
      <w:r w:rsidRPr="00753387">
        <w:rPr>
          <w:rFonts w:cstheme="minorHAnsi"/>
          <w:color w:val="040505"/>
          <w:spacing w:val="1"/>
          <w:sz w:val="20"/>
          <w:szCs w:val="20"/>
        </w:rPr>
        <w:t>Remembe</w:t>
      </w:r>
      <w:r w:rsidRPr="00753387">
        <w:rPr>
          <w:rFonts w:cstheme="minorHAnsi"/>
          <w:color w:val="040505"/>
          <w:sz w:val="20"/>
          <w:szCs w:val="20"/>
        </w:rPr>
        <w:t>r</w:t>
      </w:r>
      <w:r w:rsidRPr="00753387">
        <w:rPr>
          <w:rFonts w:cstheme="minorHAnsi"/>
          <w:color w:val="040505"/>
          <w:spacing w:val="-10"/>
          <w:sz w:val="20"/>
          <w:szCs w:val="20"/>
        </w:rPr>
        <w:t xml:space="preserve"> </w:t>
      </w:r>
      <w:r w:rsidRPr="00753387">
        <w:rPr>
          <w:rFonts w:cstheme="minorHAnsi"/>
          <w:color w:val="040505"/>
          <w:spacing w:val="1"/>
          <w:sz w:val="20"/>
          <w:szCs w:val="20"/>
        </w:rPr>
        <w:t>tha</w:t>
      </w:r>
      <w:r w:rsidRPr="00753387">
        <w:rPr>
          <w:rFonts w:cstheme="minorHAnsi"/>
          <w:color w:val="040505"/>
          <w:sz w:val="20"/>
          <w:szCs w:val="20"/>
        </w:rPr>
        <w:t>t</w:t>
      </w:r>
      <w:r w:rsidRPr="00753387">
        <w:rPr>
          <w:rFonts w:cstheme="minorHAnsi"/>
          <w:color w:val="040505"/>
          <w:spacing w:val="-3"/>
          <w:sz w:val="20"/>
          <w:szCs w:val="20"/>
        </w:rPr>
        <w:t xml:space="preserve"> </w:t>
      </w:r>
      <w:r w:rsidRPr="00753387">
        <w:rPr>
          <w:rFonts w:cstheme="minorHAnsi"/>
          <w:color w:val="040505"/>
          <w:spacing w:val="1"/>
          <w:sz w:val="20"/>
          <w:szCs w:val="20"/>
        </w:rPr>
        <w:t>you</w:t>
      </w:r>
      <w:r w:rsidRPr="00753387">
        <w:rPr>
          <w:rFonts w:cstheme="minorHAnsi"/>
          <w:color w:val="040505"/>
          <w:sz w:val="20"/>
          <w:szCs w:val="20"/>
        </w:rPr>
        <w:t>r</w:t>
      </w:r>
      <w:r w:rsidRPr="00753387">
        <w:rPr>
          <w:rFonts w:cstheme="minorHAnsi"/>
          <w:color w:val="040505"/>
          <w:spacing w:val="-3"/>
          <w:sz w:val="20"/>
          <w:szCs w:val="20"/>
        </w:rPr>
        <w:t xml:space="preserve"> </w:t>
      </w:r>
      <w:r w:rsidRPr="00753387">
        <w:rPr>
          <w:rFonts w:cstheme="minorHAnsi"/>
          <w:color w:val="040505"/>
          <w:spacing w:val="1"/>
          <w:sz w:val="20"/>
          <w:szCs w:val="20"/>
        </w:rPr>
        <w:t>behavio</w:t>
      </w:r>
      <w:r w:rsidRPr="00753387">
        <w:rPr>
          <w:rFonts w:cstheme="minorHAnsi"/>
          <w:color w:val="040505"/>
          <w:sz w:val="20"/>
          <w:szCs w:val="20"/>
        </w:rPr>
        <w:t>r</w:t>
      </w:r>
      <w:r w:rsidRPr="00753387">
        <w:rPr>
          <w:rFonts w:cstheme="minorHAnsi"/>
          <w:color w:val="040505"/>
          <w:spacing w:val="-7"/>
          <w:sz w:val="20"/>
          <w:szCs w:val="20"/>
        </w:rPr>
        <w:t xml:space="preserve"> </w:t>
      </w:r>
      <w:r w:rsidRPr="00753387">
        <w:rPr>
          <w:rFonts w:cstheme="minorHAnsi"/>
          <w:color w:val="040505"/>
          <w:spacing w:val="1"/>
          <w:sz w:val="20"/>
          <w:szCs w:val="20"/>
        </w:rPr>
        <w:t>wil</w:t>
      </w:r>
      <w:r w:rsidRPr="00753387">
        <w:rPr>
          <w:rFonts w:cstheme="minorHAnsi"/>
          <w:color w:val="040505"/>
          <w:sz w:val="20"/>
          <w:szCs w:val="20"/>
        </w:rPr>
        <w:t>l</w:t>
      </w:r>
      <w:r w:rsidRPr="00753387">
        <w:rPr>
          <w:rFonts w:cstheme="minorHAnsi"/>
          <w:color w:val="040505"/>
          <w:spacing w:val="-2"/>
          <w:sz w:val="20"/>
          <w:szCs w:val="20"/>
        </w:rPr>
        <w:t xml:space="preserve"> </w:t>
      </w:r>
      <w:r w:rsidRPr="00753387">
        <w:rPr>
          <w:rFonts w:cstheme="minorHAnsi"/>
          <w:color w:val="040505"/>
          <w:spacing w:val="1"/>
          <w:sz w:val="20"/>
          <w:szCs w:val="20"/>
        </w:rPr>
        <w:t>contribut</w:t>
      </w:r>
      <w:r w:rsidRPr="00753387">
        <w:rPr>
          <w:rFonts w:cstheme="minorHAnsi"/>
          <w:color w:val="040505"/>
          <w:sz w:val="20"/>
          <w:szCs w:val="20"/>
        </w:rPr>
        <w:t>e</w:t>
      </w:r>
      <w:r w:rsidRPr="00753387">
        <w:rPr>
          <w:rFonts w:cstheme="minorHAnsi"/>
          <w:color w:val="040505"/>
          <w:spacing w:val="-9"/>
          <w:sz w:val="20"/>
          <w:szCs w:val="20"/>
        </w:rPr>
        <w:t xml:space="preserve"> </w:t>
      </w:r>
      <w:r w:rsidRPr="00753387">
        <w:rPr>
          <w:rFonts w:cstheme="minorHAnsi"/>
          <w:color w:val="040505"/>
          <w:spacing w:val="1"/>
          <w:sz w:val="20"/>
          <w:szCs w:val="20"/>
        </w:rPr>
        <w:t>t</w:t>
      </w:r>
      <w:r w:rsidRPr="00753387">
        <w:rPr>
          <w:rFonts w:cstheme="minorHAnsi"/>
          <w:color w:val="040505"/>
          <w:sz w:val="20"/>
          <w:szCs w:val="20"/>
        </w:rPr>
        <w:t>o</w:t>
      </w:r>
      <w:r w:rsidRPr="00753387">
        <w:rPr>
          <w:rFonts w:cstheme="minorHAnsi"/>
          <w:color w:val="040505"/>
          <w:spacing w:val="-1"/>
          <w:sz w:val="20"/>
          <w:szCs w:val="20"/>
        </w:rPr>
        <w:t xml:space="preserve"> </w:t>
      </w:r>
      <w:r w:rsidRPr="00753387">
        <w:rPr>
          <w:rFonts w:cstheme="minorHAnsi"/>
          <w:color w:val="040505"/>
          <w:spacing w:val="1"/>
          <w:sz w:val="20"/>
          <w:szCs w:val="20"/>
        </w:rPr>
        <w:t>ho</w:t>
      </w:r>
      <w:r w:rsidRPr="00753387">
        <w:rPr>
          <w:rFonts w:cstheme="minorHAnsi"/>
          <w:color w:val="040505"/>
          <w:sz w:val="20"/>
          <w:szCs w:val="20"/>
        </w:rPr>
        <w:t>w</w:t>
      </w:r>
      <w:r w:rsidRPr="00753387">
        <w:rPr>
          <w:rFonts w:cstheme="minorHAnsi"/>
          <w:color w:val="040505"/>
          <w:spacing w:val="-3"/>
          <w:sz w:val="20"/>
          <w:szCs w:val="20"/>
        </w:rPr>
        <w:t xml:space="preserve"> </w:t>
      </w:r>
      <w:r w:rsidRPr="00753387">
        <w:rPr>
          <w:rFonts w:cstheme="minorHAnsi"/>
          <w:color w:val="040505"/>
          <w:spacing w:val="1"/>
          <w:sz w:val="20"/>
          <w:szCs w:val="20"/>
        </w:rPr>
        <w:t>peopl</w:t>
      </w:r>
      <w:r w:rsidRPr="00753387">
        <w:rPr>
          <w:rFonts w:cstheme="minorHAnsi"/>
          <w:color w:val="040505"/>
          <w:sz w:val="20"/>
          <w:szCs w:val="20"/>
        </w:rPr>
        <w:t>e</w:t>
      </w:r>
      <w:r w:rsidRPr="00753387">
        <w:rPr>
          <w:rFonts w:cstheme="minorHAnsi"/>
          <w:color w:val="040505"/>
          <w:spacing w:val="-6"/>
          <w:sz w:val="20"/>
          <w:szCs w:val="20"/>
        </w:rPr>
        <w:t xml:space="preserve"> </w:t>
      </w:r>
      <w:r w:rsidRPr="00753387">
        <w:rPr>
          <w:rFonts w:cstheme="minorHAnsi"/>
          <w:color w:val="040505"/>
          <w:spacing w:val="1"/>
          <w:sz w:val="20"/>
          <w:szCs w:val="20"/>
        </w:rPr>
        <w:t>i</w:t>
      </w:r>
      <w:r w:rsidRPr="00753387">
        <w:rPr>
          <w:rFonts w:cstheme="minorHAnsi"/>
          <w:color w:val="040505"/>
          <w:sz w:val="20"/>
          <w:szCs w:val="20"/>
        </w:rPr>
        <w:t>n</w:t>
      </w:r>
      <w:r w:rsidRPr="00753387">
        <w:rPr>
          <w:rFonts w:cstheme="minorHAnsi"/>
          <w:color w:val="040505"/>
          <w:spacing w:val="-1"/>
          <w:sz w:val="20"/>
          <w:szCs w:val="20"/>
        </w:rPr>
        <w:t xml:space="preserve"> </w:t>
      </w:r>
      <w:r w:rsidRPr="00753387">
        <w:rPr>
          <w:rFonts w:cstheme="minorHAnsi"/>
          <w:color w:val="040505"/>
          <w:spacing w:val="1"/>
          <w:sz w:val="20"/>
          <w:szCs w:val="20"/>
        </w:rPr>
        <w:t>you</w:t>
      </w:r>
      <w:r w:rsidRPr="00753387">
        <w:rPr>
          <w:rFonts w:cstheme="minorHAnsi"/>
          <w:color w:val="040505"/>
          <w:sz w:val="20"/>
          <w:szCs w:val="20"/>
        </w:rPr>
        <w:t>r</w:t>
      </w:r>
      <w:r w:rsidRPr="00753387">
        <w:rPr>
          <w:rFonts w:cstheme="minorHAnsi"/>
          <w:color w:val="040505"/>
          <w:spacing w:val="-3"/>
          <w:sz w:val="20"/>
          <w:szCs w:val="20"/>
        </w:rPr>
        <w:t xml:space="preserve"> </w:t>
      </w:r>
      <w:r w:rsidRPr="00753387">
        <w:rPr>
          <w:rFonts w:cstheme="minorHAnsi"/>
          <w:color w:val="040505"/>
          <w:spacing w:val="1"/>
          <w:sz w:val="20"/>
          <w:szCs w:val="20"/>
        </w:rPr>
        <w:t>hos</w:t>
      </w:r>
      <w:r w:rsidRPr="00753387">
        <w:rPr>
          <w:rFonts w:cstheme="minorHAnsi"/>
          <w:color w:val="040505"/>
          <w:sz w:val="20"/>
          <w:szCs w:val="20"/>
        </w:rPr>
        <w:t>t</w:t>
      </w:r>
      <w:r w:rsidRPr="00753387">
        <w:rPr>
          <w:rFonts w:cstheme="minorHAnsi"/>
          <w:color w:val="040505"/>
          <w:spacing w:val="1"/>
          <w:sz w:val="20"/>
          <w:szCs w:val="20"/>
        </w:rPr>
        <w:t xml:space="preserve"> country</w:t>
      </w:r>
      <w:r w:rsidRPr="00753387">
        <w:rPr>
          <w:rFonts w:cstheme="minorHAnsi"/>
          <w:color w:val="040505"/>
          <w:spacing w:val="-7"/>
          <w:sz w:val="20"/>
          <w:szCs w:val="20"/>
        </w:rPr>
        <w:t xml:space="preserve"> </w:t>
      </w:r>
      <w:r w:rsidRPr="00753387">
        <w:rPr>
          <w:rFonts w:cstheme="minorHAnsi"/>
          <w:color w:val="040505"/>
          <w:spacing w:val="1"/>
          <w:sz w:val="20"/>
          <w:szCs w:val="20"/>
        </w:rPr>
        <w:t>ma</w:t>
      </w:r>
      <w:r w:rsidRPr="00753387">
        <w:rPr>
          <w:rFonts w:cstheme="minorHAnsi"/>
          <w:color w:val="040505"/>
          <w:sz w:val="20"/>
          <w:szCs w:val="20"/>
        </w:rPr>
        <w:t>y</w:t>
      </w:r>
      <w:r w:rsidRPr="00753387">
        <w:rPr>
          <w:rFonts w:cstheme="minorHAnsi"/>
          <w:color w:val="040505"/>
          <w:spacing w:val="-3"/>
          <w:sz w:val="20"/>
          <w:szCs w:val="20"/>
        </w:rPr>
        <w:t xml:space="preserve"> </w:t>
      </w:r>
      <w:r w:rsidRPr="00753387">
        <w:rPr>
          <w:rFonts w:cstheme="minorHAnsi"/>
          <w:color w:val="040505"/>
          <w:spacing w:val="1"/>
          <w:sz w:val="20"/>
          <w:szCs w:val="20"/>
        </w:rPr>
        <w:t>vie</w:t>
      </w:r>
      <w:r w:rsidRPr="00753387">
        <w:rPr>
          <w:rFonts w:cstheme="minorHAnsi"/>
          <w:color w:val="040505"/>
          <w:sz w:val="20"/>
          <w:szCs w:val="20"/>
        </w:rPr>
        <w:t>w</w:t>
      </w:r>
      <w:r w:rsidRPr="00753387">
        <w:rPr>
          <w:rFonts w:cstheme="minorHAnsi"/>
          <w:color w:val="040505"/>
          <w:spacing w:val="-3"/>
          <w:sz w:val="20"/>
          <w:szCs w:val="20"/>
        </w:rPr>
        <w:t xml:space="preserve"> </w:t>
      </w:r>
      <w:r w:rsidRPr="00753387">
        <w:rPr>
          <w:rFonts w:cstheme="minorHAnsi"/>
          <w:color w:val="040505"/>
          <w:spacing w:val="1"/>
          <w:sz w:val="20"/>
          <w:szCs w:val="20"/>
        </w:rPr>
        <w:t>Americans</w:t>
      </w:r>
      <w:r w:rsidRPr="00753387">
        <w:rPr>
          <w:rFonts w:cstheme="minorHAnsi"/>
          <w:color w:val="040505"/>
          <w:sz w:val="20"/>
          <w:szCs w:val="20"/>
        </w:rPr>
        <w:t>,</w:t>
      </w:r>
      <w:r w:rsidRPr="00753387">
        <w:rPr>
          <w:rFonts w:cstheme="minorHAnsi"/>
          <w:color w:val="040505"/>
          <w:spacing w:val="-10"/>
          <w:sz w:val="20"/>
          <w:szCs w:val="20"/>
        </w:rPr>
        <w:t xml:space="preserve"> </w:t>
      </w:r>
      <w:r w:rsidRPr="00753387">
        <w:rPr>
          <w:rFonts w:cstheme="minorHAnsi"/>
          <w:color w:val="040505"/>
          <w:spacing w:val="1"/>
          <w:sz w:val="20"/>
          <w:szCs w:val="20"/>
        </w:rPr>
        <w:t>colleg</w:t>
      </w:r>
      <w:r w:rsidRPr="00753387">
        <w:rPr>
          <w:rFonts w:cstheme="minorHAnsi"/>
          <w:color w:val="040505"/>
          <w:sz w:val="20"/>
          <w:szCs w:val="20"/>
        </w:rPr>
        <w:t>e</w:t>
      </w:r>
      <w:r w:rsidRPr="00753387">
        <w:rPr>
          <w:rFonts w:cstheme="minorHAnsi"/>
          <w:color w:val="040505"/>
          <w:spacing w:val="-6"/>
          <w:sz w:val="20"/>
          <w:szCs w:val="20"/>
        </w:rPr>
        <w:t xml:space="preserve"> </w:t>
      </w:r>
      <w:r w:rsidRPr="00753387">
        <w:rPr>
          <w:rFonts w:cstheme="minorHAnsi"/>
          <w:color w:val="040505"/>
          <w:spacing w:val="1"/>
          <w:sz w:val="20"/>
          <w:szCs w:val="20"/>
        </w:rPr>
        <w:t>students</w:t>
      </w:r>
      <w:r w:rsidRPr="00753387">
        <w:rPr>
          <w:rFonts w:cstheme="minorHAnsi"/>
          <w:color w:val="040505"/>
          <w:sz w:val="20"/>
          <w:szCs w:val="20"/>
        </w:rPr>
        <w:t>,</w:t>
      </w:r>
      <w:r w:rsidRPr="00753387">
        <w:rPr>
          <w:rFonts w:cstheme="minorHAnsi"/>
          <w:color w:val="040505"/>
          <w:spacing w:val="-8"/>
          <w:sz w:val="20"/>
          <w:szCs w:val="20"/>
        </w:rPr>
        <w:t xml:space="preserve"> </w:t>
      </w:r>
      <w:r w:rsidRPr="00753387">
        <w:rPr>
          <w:rFonts w:cstheme="minorHAnsi"/>
          <w:color w:val="040505"/>
          <w:spacing w:val="1"/>
          <w:sz w:val="20"/>
          <w:szCs w:val="20"/>
        </w:rPr>
        <w:t>an</w:t>
      </w:r>
      <w:r w:rsidRPr="00753387">
        <w:rPr>
          <w:rFonts w:cstheme="minorHAnsi"/>
          <w:color w:val="040505"/>
          <w:sz w:val="20"/>
          <w:szCs w:val="20"/>
        </w:rPr>
        <w:t>d</w:t>
      </w:r>
      <w:r w:rsidRPr="00753387">
        <w:rPr>
          <w:rFonts w:cstheme="minorHAnsi"/>
          <w:color w:val="040505"/>
          <w:spacing w:val="-3"/>
          <w:sz w:val="20"/>
          <w:szCs w:val="20"/>
        </w:rPr>
        <w:t xml:space="preserve"> </w:t>
      </w:r>
      <w:r>
        <w:rPr>
          <w:rFonts w:cstheme="minorHAnsi"/>
          <w:color w:val="040505"/>
          <w:spacing w:val="1"/>
          <w:sz w:val="20"/>
          <w:szCs w:val="20"/>
        </w:rPr>
        <w:t>Stetson University.</w:t>
      </w:r>
    </w:p>
    <w:p w14:paraId="1D8C156B" w14:textId="77777777" w:rsidR="00074424" w:rsidRDefault="00074424" w:rsidP="00074424">
      <w:pPr>
        <w:autoSpaceDE w:val="0"/>
        <w:autoSpaceDN w:val="0"/>
        <w:adjustRightInd w:val="0"/>
        <w:spacing w:after="0" w:line="240" w:lineRule="auto"/>
        <w:ind w:right="720"/>
        <w:contextualSpacing/>
        <w:rPr>
          <w:rFonts w:cstheme="minorHAnsi"/>
        </w:rPr>
      </w:pPr>
    </w:p>
    <w:p w14:paraId="221E6810" w14:textId="77777777" w:rsidR="00074424" w:rsidRDefault="00074424" w:rsidP="00074424">
      <w:pPr>
        <w:autoSpaceDE w:val="0"/>
        <w:autoSpaceDN w:val="0"/>
        <w:adjustRightInd w:val="0"/>
        <w:spacing w:after="0" w:line="240" w:lineRule="auto"/>
        <w:ind w:right="720"/>
        <w:contextualSpacing/>
        <w:rPr>
          <w:rFonts w:cstheme="minorHAnsi"/>
        </w:rPr>
      </w:pPr>
    </w:p>
    <w:p w14:paraId="038AFE84" w14:textId="77777777" w:rsidR="00074424" w:rsidRDefault="00074424" w:rsidP="00074424">
      <w:pPr>
        <w:autoSpaceDE w:val="0"/>
        <w:autoSpaceDN w:val="0"/>
        <w:adjustRightInd w:val="0"/>
        <w:spacing w:before="8" w:after="0" w:line="190" w:lineRule="exact"/>
        <w:ind w:right="720"/>
        <w:rPr>
          <w:rFonts w:ascii="Times New Roman" w:hAnsi="Times New Roman" w:cs="Times New Roman"/>
          <w:sz w:val="19"/>
          <w:szCs w:val="19"/>
        </w:rPr>
      </w:pPr>
    </w:p>
    <w:p w14:paraId="0652B31F" w14:textId="77777777" w:rsidR="005B3E85" w:rsidRDefault="005B3E85"/>
    <w:sectPr w:rsidR="005B3E85" w:rsidSect="0007442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4EABA8" w14:textId="77777777" w:rsidR="00726959" w:rsidRDefault="00726959">
      <w:pPr>
        <w:spacing w:after="0" w:line="240" w:lineRule="auto"/>
      </w:pPr>
      <w:r>
        <w:separator/>
      </w:r>
    </w:p>
  </w:endnote>
  <w:endnote w:type="continuationSeparator" w:id="0">
    <w:p w14:paraId="1C58FF88" w14:textId="77777777" w:rsidR="00726959" w:rsidRDefault="00726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0681765"/>
      <w:docPartObj>
        <w:docPartGallery w:val="Page Numbers (Bottom of Page)"/>
        <w:docPartUnique/>
      </w:docPartObj>
    </w:sdtPr>
    <w:sdtEndPr>
      <w:rPr>
        <w:rFonts w:ascii="Georgia" w:hAnsi="Georgia"/>
        <w:noProof/>
      </w:rPr>
    </w:sdtEndPr>
    <w:sdtContent>
      <w:p w14:paraId="615A7C8B" w14:textId="77777777" w:rsidR="00D20DBC" w:rsidRPr="003B5A8B" w:rsidRDefault="00D20DBC">
        <w:pPr>
          <w:pStyle w:val="Footer"/>
          <w:rPr>
            <w:rFonts w:ascii="Georgia" w:hAnsi="Georgia"/>
          </w:rPr>
        </w:pPr>
        <w:r w:rsidRPr="003B5A8B">
          <w:rPr>
            <w:rFonts w:ascii="Georgia" w:hAnsi="Georgia"/>
          </w:rPr>
          <w:fldChar w:fldCharType="begin"/>
        </w:r>
        <w:r w:rsidRPr="003B5A8B">
          <w:rPr>
            <w:rFonts w:ascii="Georgia" w:hAnsi="Georgia"/>
          </w:rPr>
          <w:instrText xml:space="preserve"> PAGE   \* MERGEFORMAT </w:instrText>
        </w:r>
        <w:r w:rsidRPr="003B5A8B">
          <w:rPr>
            <w:rFonts w:ascii="Georgia" w:hAnsi="Georgia"/>
          </w:rPr>
          <w:fldChar w:fldCharType="separate"/>
        </w:r>
        <w:r w:rsidR="00F046EC">
          <w:rPr>
            <w:rFonts w:ascii="Georgia" w:hAnsi="Georgia"/>
            <w:noProof/>
          </w:rPr>
          <w:t>1</w:t>
        </w:r>
        <w:r w:rsidRPr="003B5A8B">
          <w:rPr>
            <w:rFonts w:ascii="Georgia" w:hAnsi="Georgia"/>
            <w:noProof/>
          </w:rPr>
          <w:fldChar w:fldCharType="end"/>
        </w:r>
      </w:p>
    </w:sdtContent>
  </w:sdt>
  <w:p w14:paraId="6768D1A3" w14:textId="77777777" w:rsidR="00D20DBC" w:rsidRPr="003B5A8B" w:rsidRDefault="00D20DBC" w:rsidP="003B5A8B">
    <w:pPr>
      <w:pStyle w:val="Footer"/>
      <w:jc w:val="right"/>
      <w:rPr>
        <w:rFonts w:ascii="Georgia" w:hAnsi="Georgia"/>
      </w:rPr>
    </w:pPr>
    <w:r w:rsidRPr="003B5A8B">
      <w:rPr>
        <w:rFonts w:ascii="Georgia" w:hAnsi="Georgia"/>
      </w:rPr>
      <w:t>Faculty Leader Abroad Handbook</w:t>
    </w:r>
  </w:p>
  <w:p w14:paraId="3B3F3EB2" w14:textId="77777777" w:rsidR="00D20DBC" w:rsidRPr="003B5A8B" w:rsidRDefault="00D20DBC" w:rsidP="003B5A8B">
    <w:pPr>
      <w:pStyle w:val="Footer"/>
      <w:jc w:val="right"/>
      <w:rPr>
        <w:rFonts w:ascii="Georgia" w:hAnsi="Georgia"/>
      </w:rPr>
    </w:pPr>
    <w:r w:rsidRPr="003B5A8B">
      <w:rPr>
        <w:rFonts w:ascii="Georgia" w:hAnsi="Georgia"/>
      </w:rPr>
      <w:t>WORLD: The David and Leighan Rinker Center for International Learning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C1DD9" w14:textId="77777777" w:rsidR="00726959" w:rsidRDefault="00726959">
      <w:pPr>
        <w:spacing w:after="0" w:line="240" w:lineRule="auto"/>
      </w:pPr>
      <w:r>
        <w:separator/>
      </w:r>
    </w:p>
  </w:footnote>
  <w:footnote w:type="continuationSeparator" w:id="0">
    <w:p w14:paraId="59055161" w14:textId="77777777" w:rsidR="00726959" w:rsidRDefault="007269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70F12"/>
    <w:multiLevelType w:val="hybridMultilevel"/>
    <w:tmpl w:val="C2F82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61BC2"/>
    <w:multiLevelType w:val="hybridMultilevel"/>
    <w:tmpl w:val="39340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E5C83"/>
    <w:multiLevelType w:val="hybridMultilevel"/>
    <w:tmpl w:val="D3560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E3F1F"/>
    <w:multiLevelType w:val="hybridMultilevel"/>
    <w:tmpl w:val="2C9E0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2A62FE"/>
    <w:multiLevelType w:val="hybridMultilevel"/>
    <w:tmpl w:val="E4726B70"/>
    <w:lvl w:ilvl="0" w:tplc="355C5CC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C7C204E"/>
    <w:multiLevelType w:val="hybridMultilevel"/>
    <w:tmpl w:val="30F0B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BD5D6E"/>
    <w:multiLevelType w:val="hybridMultilevel"/>
    <w:tmpl w:val="0220D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076842"/>
    <w:multiLevelType w:val="hybridMultilevel"/>
    <w:tmpl w:val="E7842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70E6F"/>
    <w:multiLevelType w:val="hybridMultilevel"/>
    <w:tmpl w:val="C4603412"/>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 w15:restartNumberingAfterBreak="0">
    <w:nsid w:val="1BC912D7"/>
    <w:multiLevelType w:val="hybridMultilevel"/>
    <w:tmpl w:val="FB2A020A"/>
    <w:lvl w:ilvl="0" w:tplc="355C5C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D0D423F"/>
    <w:multiLevelType w:val="hybridMultilevel"/>
    <w:tmpl w:val="4C8E4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533534"/>
    <w:multiLevelType w:val="hybridMultilevel"/>
    <w:tmpl w:val="8AAA21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E025950"/>
    <w:multiLevelType w:val="hybridMultilevel"/>
    <w:tmpl w:val="5AA02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DE0EC2"/>
    <w:multiLevelType w:val="hybridMultilevel"/>
    <w:tmpl w:val="99C24588"/>
    <w:lvl w:ilvl="0" w:tplc="355C5C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0EE10D5"/>
    <w:multiLevelType w:val="hybridMultilevel"/>
    <w:tmpl w:val="DE0C1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F8072B"/>
    <w:multiLevelType w:val="hybridMultilevel"/>
    <w:tmpl w:val="3F68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DA6226"/>
    <w:multiLevelType w:val="hybridMultilevel"/>
    <w:tmpl w:val="EFB211F2"/>
    <w:lvl w:ilvl="0" w:tplc="4B00932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8C077D"/>
    <w:multiLevelType w:val="hybridMultilevel"/>
    <w:tmpl w:val="6D9218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F07EAD"/>
    <w:multiLevelType w:val="hybridMultilevel"/>
    <w:tmpl w:val="6C3466E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B772BFC"/>
    <w:multiLevelType w:val="hybridMultilevel"/>
    <w:tmpl w:val="5DA61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823ADC"/>
    <w:multiLevelType w:val="hybridMultilevel"/>
    <w:tmpl w:val="F71A5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303C53"/>
    <w:multiLevelType w:val="hybridMultilevel"/>
    <w:tmpl w:val="D674C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C0590B"/>
    <w:multiLevelType w:val="hybridMultilevel"/>
    <w:tmpl w:val="A6126E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F93F26"/>
    <w:multiLevelType w:val="hybridMultilevel"/>
    <w:tmpl w:val="AEE28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A008A5"/>
    <w:multiLevelType w:val="hybridMultilevel"/>
    <w:tmpl w:val="B51A5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9D0E0B"/>
    <w:multiLevelType w:val="hybridMultilevel"/>
    <w:tmpl w:val="DFA8BA1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3A8E205F"/>
    <w:multiLevelType w:val="hybridMultilevel"/>
    <w:tmpl w:val="0704A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4E5106"/>
    <w:multiLevelType w:val="hybridMultilevel"/>
    <w:tmpl w:val="35DE18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0860587"/>
    <w:multiLevelType w:val="hybridMultilevel"/>
    <w:tmpl w:val="8ECEE81A"/>
    <w:lvl w:ilvl="0" w:tplc="0409000F">
      <w:start w:val="1"/>
      <w:numFmt w:val="decimal"/>
      <w:lvlText w:val="%1."/>
      <w:lvlJc w:val="left"/>
      <w:pPr>
        <w:ind w:left="720" w:hanging="360"/>
      </w:pPr>
      <w:rPr>
        <w:rFonts w:hint="default"/>
      </w:rPr>
    </w:lvl>
    <w:lvl w:ilvl="1" w:tplc="EC66BED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C1179A"/>
    <w:multiLevelType w:val="hybridMultilevel"/>
    <w:tmpl w:val="55F88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F44E24"/>
    <w:multiLevelType w:val="hybridMultilevel"/>
    <w:tmpl w:val="894EF372"/>
    <w:lvl w:ilvl="0" w:tplc="AD505F28">
      <w:start w:val="1"/>
      <w:numFmt w:val="decimal"/>
      <w:lvlText w:val="%1."/>
      <w:lvlJc w:val="left"/>
      <w:pPr>
        <w:ind w:left="900" w:hanging="360"/>
      </w:pPr>
      <w:rPr>
        <w:rFonts w:hint="default"/>
      </w:rPr>
    </w:lvl>
    <w:lvl w:ilvl="1" w:tplc="F8268286">
      <w:start w:val="1"/>
      <w:numFmt w:val="lowerLetter"/>
      <w:lvlText w:val="%2."/>
      <w:lvlJc w:val="left"/>
      <w:pPr>
        <w:ind w:left="1620" w:hanging="360"/>
      </w:pPr>
      <w:rPr>
        <w:rFonts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431C5C13"/>
    <w:multiLevelType w:val="hybridMultilevel"/>
    <w:tmpl w:val="331C320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63643E3"/>
    <w:multiLevelType w:val="hybridMultilevel"/>
    <w:tmpl w:val="5EA8C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191867"/>
    <w:multiLevelType w:val="hybridMultilevel"/>
    <w:tmpl w:val="DF7AD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C12EC2"/>
    <w:multiLevelType w:val="hybridMultilevel"/>
    <w:tmpl w:val="1248B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02483D"/>
    <w:multiLevelType w:val="hybridMultilevel"/>
    <w:tmpl w:val="3294B2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4CB919B0"/>
    <w:multiLevelType w:val="hybridMultilevel"/>
    <w:tmpl w:val="35AC7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2FF42E1"/>
    <w:multiLevelType w:val="hybridMultilevel"/>
    <w:tmpl w:val="783AB514"/>
    <w:lvl w:ilvl="0" w:tplc="568A5D5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15:restartNumberingAfterBreak="0">
    <w:nsid w:val="581972B8"/>
    <w:multiLevelType w:val="hybridMultilevel"/>
    <w:tmpl w:val="8862C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2B2A46"/>
    <w:multiLevelType w:val="multilevel"/>
    <w:tmpl w:val="11C4E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97A7840"/>
    <w:multiLevelType w:val="hybridMultilevel"/>
    <w:tmpl w:val="014044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BC8597B"/>
    <w:multiLevelType w:val="hybridMultilevel"/>
    <w:tmpl w:val="1770A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0461842"/>
    <w:multiLevelType w:val="hybridMultilevel"/>
    <w:tmpl w:val="C5889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313DE1"/>
    <w:multiLevelType w:val="hybridMultilevel"/>
    <w:tmpl w:val="68306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35910D3"/>
    <w:multiLevelType w:val="hybridMultilevel"/>
    <w:tmpl w:val="5BC89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E97035"/>
    <w:multiLevelType w:val="hybridMultilevel"/>
    <w:tmpl w:val="3606F770"/>
    <w:lvl w:ilvl="0" w:tplc="D742847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037355"/>
    <w:multiLevelType w:val="hybridMultilevel"/>
    <w:tmpl w:val="8D6021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6F7E02BA"/>
    <w:multiLevelType w:val="hybridMultilevel"/>
    <w:tmpl w:val="B2F2A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24A4585"/>
    <w:multiLevelType w:val="hybridMultilevel"/>
    <w:tmpl w:val="68249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5F6AEB"/>
    <w:multiLevelType w:val="hybridMultilevel"/>
    <w:tmpl w:val="052249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5CC6BA5"/>
    <w:multiLevelType w:val="hybridMultilevel"/>
    <w:tmpl w:val="9D02E918"/>
    <w:lvl w:ilvl="0" w:tplc="F70AF5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BC179F8"/>
    <w:multiLevelType w:val="hybridMultilevel"/>
    <w:tmpl w:val="DED05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CD67F0D"/>
    <w:multiLevelType w:val="hybridMultilevel"/>
    <w:tmpl w:val="B9E65F3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2119061293">
    <w:abstractNumId w:val="42"/>
  </w:num>
  <w:num w:numId="2" w16cid:durableId="1855530281">
    <w:abstractNumId w:val="12"/>
  </w:num>
  <w:num w:numId="3" w16cid:durableId="1260138098">
    <w:abstractNumId w:val="20"/>
  </w:num>
  <w:num w:numId="4" w16cid:durableId="1154687120">
    <w:abstractNumId w:val="6"/>
  </w:num>
  <w:num w:numId="5" w16cid:durableId="549194291">
    <w:abstractNumId w:val="48"/>
  </w:num>
  <w:num w:numId="6" w16cid:durableId="1388530230">
    <w:abstractNumId w:val="10"/>
  </w:num>
  <w:num w:numId="7" w16cid:durableId="575358499">
    <w:abstractNumId w:val="7"/>
  </w:num>
  <w:num w:numId="8" w16cid:durableId="112286789">
    <w:abstractNumId w:val="2"/>
  </w:num>
  <w:num w:numId="9" w16cid:durableId="1089740046">
    <w:abstractNumId w:val="24"/>
  </w:num>
  <w:num w:numId="10" w16cid:durableId="2032877716">
    <w:abstractNumId w:val="34"/>
  </w:num>
  <w:num w:numId="11" w16cid:durableId="254172422">
    <w:abstractNumId w:val="21"/>
  </w:num>
  <w:num w:numId="12" w16cid:durableId="1661468785">
    <w:abstractNumId w:val="44"/>
  </w:num>
  <w:num w:numId="13" w16cid:durableId="1421441491">
    <w:abstractNumId w:val="38"/>
  </w:num>
  <w:num w:numId="14" w16cid:durableId="292441988">
    <w:abstractNumId w:val="25"/>
  </w:num>
  <w:num w:numId="15" w16cid:durableId="297732259">
    <w:abstractNumId w:val="3"/>
  </w:num>
  <w:num w:numId="16" w16cid:durableId="1657340466">
    <w:abstractNumId w:val="26"/>
  </w:num>
  <w:num w:numId="17" w16cid:durableId="438842121">
    <w:abstractNumId w:val="22"/>
  </w:num>
  <w:num w:numId="18" w16cid:durableId="196352388">
    <w:abstractNumId w:val="28"/>
  </w:num>
  <w:num w:numId="19" w16cid:durableId="1753500727">
    <w:abstractNumId w:val="52"/>
  </w:num>
  <w:num w:numId="20" w16cid:durableId="957489727">
    <w:abstractNumId w:val="37"/>
  </w:num>
  <w:num w:numId="21" w16cid:durableId="1741249213">
    <w:abstractNumId w:val="19"/>
  </w:num>
  <w:num w:numId="22" w16cid:durableId="1644458518">
    <w:abstractNumId w:val="51"/>
  </w:num>
  <w:num w:numId="23" w16cid:durableId="2107385217">
    <w:abstractNumId w:val="23"/>
  </w:num>
  <w:num w:numId="24" w16cid:durableId="747265451">
    <w:abstractNumId w:val="41"/>
  </w:num>
  <w:num w:numId="25" w16cid:durableId="949513566">
    <w:abstractNumId w:val="50"/>
  </w:num>
  <w:num w:numId="26" w16cid:durableId="293293425">
    <w:abstractNumId w:val="5"/>
  </w:num>
  <w:num w:numId="27" w16cid:durableId="1980726795">
    <w:abstractNumId w:val="43"/>
  </w:num>
  <w:num w:numId="28" w16cid:durableId="578515782">
    <w:abstractNumId w:val="14"/>
  </w:num>
  <w:num w:numId="29" w16cid:durableId="1954239388">
    <w:abstractNumId w:val="33"/>
  </w:num>
  <w:num w:numId="30" w16cid:durableId="725950586">
    <w:abstractNumId w:val="8"/>
  </w:num>
  <w:num w:numId="31" w16cid:durableId="994184458">
    <w:abstractNumId w:val="15"/>
  </w:num>
  <w:num w:numId="32" w16cid:durableId="5178509">
    <w:abstractNumId w:val="47"/>
  </w:num>
  <w:num w:numId="33" w16cid:durableId="291374292">
    <w:abstractNumId w:val="4"/>
  </w:num>
  <w:num w:numId="34" w16cid:durableId="860581778">
    <w:abstractNumId w:val="9"/>
  </w:num>
  <w:num w:numId="35" w16cid:durableId="1582065336">
    <w:abstractNumId w:val="13"/>
  </w:num>
  <w:num w:numId="36" w16cid:durableId="970481252">
    <w:abstractNumId w:val="11"/>
  </w:num>
  <w:num w:numId="37" w16cid:durableId="633750824">
    <w:abstractNumId w:val="46"/>
  </w:num>
  <w:num w:numId="38" w16cid:durableId="317542710">
    <w:abstractNumId w:val="40"/>
  </w:num>
  <w:num w:numId="39" w16cid:durableId="1042940411">
    <w:abstractNumId w:val="27"/>
  </w:num>
  <w:num w:numId="40" w16cid:durableId="318002150">
    <w:abstractNumId w:val="49"/>
  </w:num>
  <w:num w:numId="41" w16cid:durableId="1319919975">
    <w:abstractNumId w:val="1"/>
  </w:num>
  <w:num w:numId="42" w16cid:durableId="387190921">
    <w:abstractNumId w:val="30"/>
  </w:num>
  <w:num w:numId="43" w16cid:durableId="1066338332">
    <w:abstractNumId w:val="39"/>
  </w:num>
  <w:num w:numId="44" w16cid:durableId="376242244">
    <w:abstractNumId w:val="35"/>
  </w:num>
  <w:num w:numId="45" w16cid:durableId="966471696">
    <w:abstractNumId w:val="0"/>
  </w:num>
  <w:num w:numId="46" w16cid:durableId="659043352">
    <w:abstractNumId w:val="32"/>
  </w:num>
  <w:num w:numId="47" w16cid:durableId="1382248800">
    <w:abstractNumId w:val="45"/>
  </w:num>
  <w:num w:numId="48" w16cid:durableId="462966430">
    <w:abstractNumId w:val="29"/>
  </w:num>
  <w:num w:numId="49" w16cid:durableId="1610620029">
    <w:abstractNumId w:val="16"/>
  </w:num>
  <w:num w:numId="50" w16cid:durableId="519322735">
    <w:abstractNumId w:val="17"/>
  </w:num>
  <w:num w:numId="51" w16cid:durableId="1924295034">
    <w:abstractNumId w:val="36"/>
  </w:num>
  <w:num w:numId="52" w16cid:durableId="243489779">
    <w:abstractNumId w:val="18"/>
  </w:num>
  <w:num w:numId="53" w16cid:durableId="4137291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424"/>
    <w:rsid w:val="000053CD"/>
    <w:rsid w:val="00006760"/>
    <w:rsid w:val="00031500"/>
    <w:rsid w:val="0005038B"/>
    <w:rsid w:val="00057766"/>
    <w:rsid w:val="000609E9"/>
    <w:rsid w:val="000677A9"/>
    <w:rsid w:val="00074424"/>
    <w:rsid w:val="000745ED"/>
    <w:rsid w:val="00087DA6"/>
    <w:rsid w:val="000A0768"/>
    <w:rsid w:val="000A5D79"/>
    <w:rsid w:val="000A72F4"/>
    <w:rsid w:val="000B0421"/>
    <w:rsid w:val="000B1BA9"/>
    <w:rsid w:val="000B720A"/>
    <w:rsid w:val="000C611C"/>
    <w:rsid w:val="000F745F"/>
    <w:rsid w:val="00102D17"/>
    <w:rsid w:val="00110CC5"/>
    <w:rsid w:val="00110EDA"/>
    <w:rsid w:val="0011430C"/>
    <w:rsid w:val="0011605D"/>
    <w:rsid w:val="00125B4D"/>
    <w:rsid w:val="00131849"/>
    <w:rsid w:val="00146797"/>
    <w:rsid w:val="00163F77"/>
    <w:rsid w:val="001718ED"/>
    <w:rsid w:val="00172A7D"/>
    <w:rsid w:val="001820D4"/>
    <w:rsid w:val="0019025F"/>
    <w:rsid w:val="0019182E"/>
    <w:rsid w:val="001939E9"/>
    <w:rsid w:val="001956B9"/>
    <w:rsid w:val="001968AF"/>
    <w:rsid w:val="001A14B7"/>
    <w:rsid w:val="001A2B9A"/>
    <w:rsid w:val="001A461E"/>
    <w:rsid w:val="001D4351"/>
    <w:rsid w:val="001E232B"/>
    <w:rsid w:val="001E2AB5"/>
    <w:rsid w:val="001F477C"/>
    <w:rsid w:val="001F5D23"/>
    <w:rsid w:val="00201EF4"/>
    <w:rsid w:val="0020250C"/>
    <w:rsid w:val="00203C29"/>
    <w:rsid w:val="00207F7B"/>
    <w:rsid w:val="00210169"/>
    <w:rsid w:val="00225F65"/>
    <w:rsid w:val="002269C6"/>
    <w:rsid w:val="00232B37"/>
    <w:rsid w:val="00240431"/>
    <w:rsid w:val="00244544"/>
    <w:rsid w:val="00256B94"/>
    <w:rsid w:val="0026178A"/>
    <w:rsid w:val="00272A71"/>
    <w:rsid w:val="00275CE5"/>
    <w:rsid w:val="002A0788"/>
    <w:rsid w:val="002C2699"/>
    <w:rsid w:val="002E321F"/>
    <w:rsid w:val="002F13CC"/>
    <w:rsid w:val="002F7CF3"/>
    <w:rsid w:val="00300CFB"/>
    <w:rsid w:val="00303FA1"/>
    <w:rsid w:val="0031028E"/>
    <w:rsid w:val="00313B5B"/>
    <w:rsid w:val="00333A68"/>
    <w:rsid w:val="00345816"/>
    <w:rsid w:val="003628A4"/>
    <w:rsid w:val="00374DFC"/>
    <w:rsid w:val="00381889"/>
    <w:rsid w:val="00387B1C"/>
    <w:rsid w:val="00387B97"/>
    <w:rsid w:val="003942A6"/>
    <w:rsid w:val="003A61E0"/>
    <w:rsid w:val="003B5A8B"/>
    <w:rsid w:val="003B64A5"/>
    <w:rsid w:val="003C1818"/>
    <w:rsid w:val="003D4372"/>
    <w:rsid w:val="003E1877"/>
    <w:rsid w:val="003F1A1E"/>
    <w:rsid w:val="003F4392"/>
    <w:rsid w:val="004056B7"/>
    <w:rsid w:val="00405865"/>
    <w:rsid w:val="0041047D"/>
    <w:rsid w:val="0045085F"/>
    <w:rsid w:val="00465E24"/>
    <w:rsid w:val="00474C25"/>
    <w:rsid w:val="00495B78"/>
    <w:rsid w:val="00495CBA"/>
    <w:rsid w:val="004C261A"/>
    <w:rsid w:val="004D5676"/>
    <w:rsid w:val="0050211A"/>
    <w:rsid w:val="0052759A"/>
    <w:rsid w:val="005374BE"/>
    <w:rsid w:val="0054429C"/>
    <w:rsid w:val="00554B25"/>
    <w:rsid w:val="0055622A"/>
    <w:rsid w:val="00556C98"/>
    <w:rsid w:val="005571E0"/>
    <w:rsid w:val="00564BB6"/>
    <w:rsid w:val="005710AD"/>
    <w:rsid w:val="00574B2B"/>
    <w:rsid w:val="005924D6"/>
    <w:rsid w:val="00594F0A"/>
    <w:rsid w:val="005B3E85"/>
    <w:rsid w:val="005C4479"/>
    <w:rsid w:val="005C56D8"/>
    <w:rsid w:val="005D598D"/>
    <w:rsid w:val="00601618"/>
    <w:rsid w:val="00614797"/>
    <w:rsid w:val="006222E7"/>
    <w:rsid w:val="0063174B"/>
    <w:rsid w:val="00640BA2"/>
    <w:rsid w:val="00645E29"/>
    <w:rsid w:val="006568EE"/>
    <w:rsid w:val="0066052E"/>
    <w:rsid w:val="0067492B"/>
    <w:rsid w:val="00680FB8"/>
    <w:rsid w:val="00681EE5"/>
    <w:rsid w:val="00685017"/>
    <w:rsid w:val="006877C5"/>
    <w:rsid w:val="00691360"/>
    <w:rsid w:val="00691703"/>
    <w:rsid w:val="006B11BF"/>
    <w:rsid w:val="006B16FC"/>
    <w:rsid w:val="006B6548"/>
    <w:rsid w:val="006C3C4F"/>
    <w:rsid w:val="00703DF8"/>
    <w:rsid w:val="00726959"/>
    <w:rsid w:val="00745964"/>
    <w:rsid w:val="00751309"/>
    <w:rsid w:val="007522E9"/>
    <w:rsid w:val="00753719"/>
    <w:rsid w:val="0077238A"/>
    <w:rsid w:val="00772727"/>
    <w:rsid w:val="007728D8"/>
    <w:rsid w:val="00774030"/>
    <w:rsid w:val="00776084"/>
    <w:rsid w:val="0078321D"/>
    <w:rsid w:val="00784D01"/>
    <w:rsid w:val="00790BFB"/>
    <w:rsid w:val="00796D2D"/>
    <w:rsid w:val="007B0E80"/>
    <w:rsid w:val="007B5F52"/>
    <w:rsid w:val="007B70D5"/>
    <w:rsid w:val="007C781F"/>
    <w:rsid w:val="007C7AB0"/>
    <w:rsid w:val="007D0AA9"/>
    <w:rsid w:val="007D1481"/>
    <w:rsid w:val="007F2508"/>
    <w:rsid w:val="007F737E"/>
    <w:rsid w:val="00815B85"/>
    <w:rsid w:val="00816D51"/>
    <w:rsid w:val="0082094C"/>
    <w:rsid w:val="00820D4F"/>
    <w:rsid w:val="008263FC"/>
    <w:rsid w:val="00827A4B"/>
    <w:rsid w:val="0084018B"/>
    <w:rsid w:val="00843713"/>
    <w:rsid w:val="00850DDE"/>
    <w:rsid w:val="008533C8"/>
    <w:rsid w:val="00863302"/>
    <w:rsid w:val="0087214D"/>
    <w:rsid w:val="0088151F"/>
    <w:rsid w:val="00886A87"/>
    <w:rsid w:val="0089279C"/>
    <w:rsid w:val="008A636C"/>
    <w:rsid w:val="008B0689"/>
    <w:rsid w:val="008B2C38"/>
    <w:rsid w:val="008C207F"/>
    <w:rsid w:val="008C469D"/>
    <w:rsid w:val="00905234"/>
    <w:rsid w:val="009053F3"/>
    <w:rsid w:val="0091584E"/>
    <w:rsid w:val="00934D5B"/>
    <w:rsid w:val="00935766"/>
    <w:rsid w:val="00945686"/>
    <w:rsid w:val="00987654"/>
    <w:rsid w:val="009A5A9D"/>
    <w:rsid w:val="009C0476"/>
    <w:rsid w:val="009C75F3"/>
    <w:rsid w:val="009E426E"/>
    <w:rsid w:val="009E6E95"/>
    <w:rsid w:val="00A06640"/>
    <w:rsid w:val="00A11063"/>
    <w:rsid w:val="00A172E3"/>
    <w:rsid w:val="00A31E9A"/>
    <w:rsid w:val="00A47708"/>
    <w:rsid w:val="00A852F3"/>
    <w:rsid w:val="00AC77B2"/>
    <w:rsid w:val="00AC7AE4"/>
    <w:rsid w:val="00AF1211"/>
    <w:rsid w:val="00AF6398"/>
    <w:rsid w:val="00B071FC"/>
    <w:rsid w:val="00B11635"/>
    <w:rsid w:val="00B1516C"/>
    <w:rsid w:val="00B25CF1"/>
    <w:rsid w:val="00B27027"/>
    <w:rsid w:val="00B2729B"/>
    <w:rsid w:val="00B30F64"/>
    <w:rsid w:val="00B37034"/>
    <w:rsid w:val="00B46023"/>
    <w:rsid w:val="00B51C17"/>
    <w:rsid w:val="00B7148A"/>
    <w:rsid w:val="00B951B1"/>
    <w:rsid w:val="00BA7799"/>
    <w:rsid w:val="00BB5EB9"/>
    <w:rsid w:val="00BC1B46"/>
    <w:rsid w:val="00BC697C"/>
    <w:rsid w:val="00BD699D"/>
    <w:rsid w:val="00BF4681"/>
    <w:rsid w:val="00BF72CD"/>
    <w:rsid w:val="00BF7B56"/>
    <w:rsid w:val="00C06EF7"/>
    <w:rsid w:val="00C1555B"/>
    <w:rsid w:val="00C47418"/>
    <w:rsid w:val="00C51B07"/>
    <w:rsid w:val="00C77C93"/>
    <w:rsid w:val="00C80DF2"/>
    <w:rsid w:val="00C8365D"/>
    <w:rsid w:val="00C85F08"/>
    <w:rsid w:val="00CA02C5"/>
    <w:rsid w:val="00CA0588"/>
    <w:rsid w:val="00CB502B"/>
    <w:rsid w:val="00CC4A41"/>
    <w:rsid w:val="00CD051A"/>
    <w:rsid w:val="00CF1225"/>
    <w:rsid w:val="00CF3853"/>
    <w:rsid w:val="00D20DBC"/>
    <w:rsid w:val="00D24735"/>
    <w:rsid w:val="00D37D60"/>
    <w:rsid w:val="00D51C9C"/>
    <w:rsid w:val="00D525F3"/>
    <w:rsid w:val="00D7491B"/>
    <w:rsid w:val="00D774AC"/>
    <w:rsid w:val="00D777D3"/>
    <w:rsid w:val="00D83EA1"/>
    <w:rsid w:val="00DC2055"/>
    <w:rsid w:val="00DD19A6"/>
    <w:rsid w:val="00DE5EC4"/>
    <w:rsid w:val="00DE6981"/>
    <w:rsid w:val="00DF249E"/>
    <w:rsid w:val="00DF36A5"/>
    <w:rsid w:val="00E11993"/>
    <w:rsid w:val="00E15922"/>
    <w:rsid w:val="00E17F1E"/>
    <w:rsid w:val="00E3570F"/>
    <w:rsid w:val="00E40C30"/>
    <w:rsid w:val="00E4378C"/>
    <w:rsid w:val="00E539FE"/>
    <w:rsid w:val="00E63195"/>
    <w:rsid w:val="00E721AF"/>
    <w:rsid w:val="00E75559"/>
    <w:rsid w:val="00E86CB1"/>
    <w:rsid w:val="00E907D7"/>
    <w:rsid w:val="00E932A1"/>
    <w:rsid w:val="00EA0741"/>
    <w:rsid w:val="00EB5290"/>
    <w:rsid w:val="00EB7E6E"/>
    <w:rsid w:val="00EC1B78"/>
    <w:rsid w:val="00EC7BFC"/>
    <w:rsid w:val="00EE3C70"/>
    <w:rsid w:val="00F046EC"/>
    <w:rsid w:val="00F3648A"/>
    <w:rsid w:val="00F43D7F"/>
    <w:rsid w:val="00F44CD6"/>
    <w:rsid w:val="00F47C17"/>
    <w:rsid w:val="00FA176A"/>
    <w:rsid w:val="00FA395B"/>
    <w:rsid w:val="00FD0A49"/>
    <w:rsid w:val="00FF34F5"/>
    <w:rsid w:val="00FF34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C1E81"/>
  <w15:docId w15:val="{F4ABA4FE-11A8-42E5-A627-C2BFCA0BB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424"/>
    <w:rPr>
      <w:rFonts w:eastAsiaTheme="minorEastAsia"/>
    </w:rPr>
  </w:style>
  <w:style w:type="paragraph" w:styleId="Heading1">
    <w:name w:val="heading 1"/>
    <w:basedOn w:val="Normal"/>
    <w:next w:val="Normal"/>
    <w:link w:val="Heading1Char"/>
    <w:uiPriority w:val="9"/>
    <w:qFormat/>
    <w:rsid w:val="00B2729B"/>
    <w:pPr>
      <w:keepNext/>
      <w:keepLines/>
      <w:spacing w:before="480" w:after="0"/>
      <w:outlineLvl w:val="0"/>
    </w:pPr>
    <w:rPr>
      <w:rFonts w:asciiTheme="majorHAnsi" w:eastAsiaTheme="majorEastAsia" w:hAnsiTheme="majorHAnsi" w:cstheme="majorBidi"/>
      <w:b/>
      <w:bCs/>
      <w:color w:val="00B050"/>
      <w:sz w:val="28"/>
      <w:szCs w:val="28"/>
    </w:rPr>
  </w:style>
  <w:style w:type="paragraph" w:styleId="Heading2">
    <w:name w:val="heading 2"/>
    <w:basedOn w:val="Normal"/>
    <w:next w:val="Normal"/>
    <w:link w:val="Heading2Char"/>
    <w:uiPriority w:val="9"/>
    <w:unhideWhenUsed/>
    <w:qFormat/>
    <w:rsid w:val="00074424"/>
    <w:pPr>
      <w:keepNext/>
      <w:keepLines/>
      <w:spacing w:before="200" w:after="0"/>
      <w:outlineLvl w:val="1"/>
    </w:pPr>
    <w:rPr>
      <w:rFonts w:asciiTheme="majorHAnsi" w:eastAsiaTheme="majorEastAsia" w:hAnsiTheme="majorHAnsi" w:cstheme="majorBidi"/>
      <w:b/>
      <w:bCs/>
      <w:color w:val="72A376" w:themeColor="accent1"/>
      <w:sz w:val="26"/>
      <w:szCs w:val="26"/>
    </w:rPr>
  </w:style>
  <w:style w:type="paragraph" w:styleId="Heading3">
    <w:name w:val="heading 3"/>
    <w:basedOn w:val="Normal"/>
    <w:next w:val="Normal"/>
    <w:link w:val="Heading3Char"/>
    <w:uiPriority w:val="9"/>
    <w:unhideWhenUsed/>
    <w:qFormat/>
    <w:rsid w:val="00B2729B"/>
    <w:pPr>
      <w:keepNext/>
      <w:keepLines/>
      <w:spacing w:before="200" w:after="0"/>
      <w:outlineLvl w:val="2"/>
    </w:pPr>
    <w:rPr>
      <w:rFonts w:asciiTheme="majorHAnsi" w:eastAsiaTheme="majorEastAsia" w:hAnsiTheme="majorHAnsi" w:cstheme="majorBidi"/>
      <w:bCs/>
      <w:color w:val="00B050"/>
    </w:rPr>
  </w:style>
  <w:style w:type="paragraph" w:styleId="Heading4">
    <w:name w:val="heading 4"/>
    <w:basedOn w:val="Normal"/>
    <w:next w:val="Normal"/>
    <w:link w:val="Heading4Char"/>
    <w:uiPriority w:val="9"/>
    <w:unhideWhenUsed/>
    <w:qFormat/>
    <w:rsid w:val="00CB502B"/>
    <w:pPr>
      <w:keepNext/>
      <w:keepLines/>
      <w:spacing w:before="200" w:after="0"/>
      <w:outlineLvl w:val="3"/>
    </w:pPr>
    <w:rPr>
      <w:rFonts w:asciiTheme="majorHAnsi" w:eastAsiaTheme="majorEastAsia" w:hAnsiTheme="majorHAnsi" w:cstheme="majorBidi"/>
      <w:b/>
      <w:bCs/>
      <w:i/>
      <w:iCs/>
      <w:color w:val="72A376" w:themeColor="accent1"/>
    </w:rPr>
  </w:style>
  <w:style w:type="paragraph" w:styleId="Heading5">
    <w:name w:val="heading 5"/>
    <w:basedOn w:val="Normal"/>
    <w:next w:val="Normal"/>
    <w:link w:val="Heading5Char"/>
    <w:uiPriority w:val="9"/>
    <w:unhideWhenUsed/>
    <w:qFormat/>
    <w:rsid w:val="00CB502B"/>
    <w:pPr>
      <w:keepNext/>
      <w:keepLines/>
      <w:spacing w:before="200" w:after="0"/>
      <w:outlineLvl w:val="4"/>
    </w:pPr>
    <w:rPr>
      <w:rFonts w:ascii="Georgia" w:eastAsiaTheme="majorEastAsia" w:hAnsi="Georgia" w:cstheme="majorBidi"/>
      <w:color w:val="000000" w:themeColor="text1"/>
    </w:rPr>
  </w:style>
  <w:style w:type="paragraph" w:styleId="Heading6">
    <w:name w:val="heading 6"/>
    <w:basedOn w:val="Normal"/>
    <w:next w:val="Normal"/>
    <w:link w:val="Heading6Char"/>
    <w:uiPriority w:val="9"/>
    <w:unhideWhenUsed/>
    <w:qFormat/>
    <w:rsid w:val="00CB502B"/>
    <w:pPr>
      <w:keepNext/>
      <w:keepLines/>
      <w:spacing w:before="200" w:after="0"/>
      <w:outlineLvl w:val="5"/>
    </w:pPr>
    <w:rPr>
      <w:rFonts w:ascii="Georgia" w:eastAsiaTheme="majorEastAsia" w:hAnsi="Georgia" w:cstheme="majorBid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729B"/>
    <w:rPr>
      <w:rFonts w:asciiTheme="majorHAnsi" w:eastAsiaTheme="majorEastAsia" w:hAnsiTheme="majorHAnsi" w:cstheme="majorBidi"/>
      <w:b/>
      <w:bCs/>
      <w:color w:val="00B050"/>
      <w:sz w:val="28"/>
      <w:szCs w:val="28"/>
    </w:rPr>
  </w:style>
  <w:style w:type="character" w:customStyle="1" w:styleId="Heading2Char">
    <w:name w:val="Heading 2 Char"/>
    <w:basedOn w:val="DefaultParagraphFont"/>
    <w:link w:val="Heading2"/>
    <w:uiPriority w:val="9"/>
    <w:rsid w:val="00074424"/>
    <w:rPr>
      <w:rFonts w:asciiTheme="majorHAnsi" w:eastAsiaTheme="majorEastAsia" w:hAnsiTheme="majorHAnsi" w:cstheme="majorBidi"/>
      <w:b/>
      <w:bCs/>
      <w:color w:val="72A376" w:themeColor="accent1"/>
      <w:sz w:val="26"/>
      <w:szCs w:val="26"/>
    </w:rPr>
  </w:style>
  <w:style w:type="paragraph" w:styleId="TOCHeading">
    <w:name w:val="TOC Heading"/>
    <w:basedOn w:val="Heading1"/>
    <w:next w:val="Normal"/>
    <w:uiPriority w:val="39"/>
    <w:unhideWhenUsed/>
    <w:qFormat/>
    <w:rsid w:val="00074424"/>
    <w:pPr>
      <w:outlineLvl w:val="9"/>
    </w:pPr>
  </w:style>
  <w:style w:type="paragraph" w:styleId="BalloonText">
    <w:name w:val="Balloon Text"/>
    <w:basedOn w:val="Normal"/>
    <w:link w:val="BalloonTextChar"/>
    <w:uiPriority w:val="99"/>
    <w:semiHidden/>
    <w:unhideWhenUsed/>
    <w:rsid w:val="000744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424"/>
    <w:rPr>
      <w:rFonts w:ascii="Tahoma" w:eastAsiaTheme="minorEastAsia" w:hAnsi="Tahoma" w:cs="Tahoma"/>
      <w:sz w:val="16"/>
      <w:szCs w:val="16"/>
    </w:rPr>
  </w:style>
  <w:style w:type="paragraph" w:styleId="TOC1">
    <w:name w:val="toc 1"/>
    <w:basedOn w:val="Normal"/>
    <w:next w:val="Normal"/>
    <w:autoRedefine/>
    <w:uiPriority w:val="39"/>
    <w:unhideWhenUsed/>
    <w:rsid w:val="00074424"/>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074424"/>
    <w:pPr>
      <w:tabs>
        <w:tab w:val="right" w:leader="dot" w:pos="9350"/>
      </w:tabs>
      <w:spacing w:before="240" w:after="0"/>
      <w:ind w:firstLine="360"/>
    </w:pPr>
    <w:rPr>
      <w:b/>
      <w:bCs/>
      <w:sz w:val="20"/>
      <w:szCs w:val="20"/>
    </w:rPr>
  </w:style>
  <w:style w:type="paragraph" w:styleId="TOC3">
    <w:name w:val="toc 3"/>
    <w:basedOn w:val="Normal"/>
    <w:next w:val="Normal"/>
    <w:autoRedefine/>
    <w:uiPriority w:val="39"/>
    <w:unhideWhenUsed/>
    <w:rsid w:val="00074424"/>
    <w:pPr>
      <w:spacing w:after="0"/>
      <w:ind w:left="220"/>
    </w:pPr>
    <w:rPr>
      <w:sz w:val="20"/>
      <w:szCs w:val="20"/>
    </w:rPr>
  </w:style>
  <w:style w:type="paragraph" w:styleId="TOC4">
    <w:name w:val="toc 4"/>
    <w:basedOn w:val="Normal"/>
    <w:next w:val="Normal"/>
    <w:autoRedefine/>
    <w:uiPriority w:val="39"/>
    <w:unhideWhenUsed/>
    <w:rsid w:val="00074424"/>
    <w:pPr>
      <w:spacing w:after="0"/>
      <w:ind w:left="440"/>
    </w:pPr>
    <w:rPr>
      <w:sz w:val="20"/>
      <w:szCs w:val="20"/>
    </w:rPr>
  </w:style>
  <w:style w:type="paragraph" w:styleId="TOC5">
    <w:name w:val="toc 5"/>
    <w:basedOn w:val="Normal"/>
    <w:next w:val="Normal"/>
    <w:autoRedefine/>
    <w:uiPriority w:val="39"/>
    <w:unhideWhenUsed/>
    <w:rsid w:val="00074424"/>
    <w:pPr>
      <w:spacing w:after="0"/>
      <w:ind w:left="660"/>
    </w:pPr>
    <w:rPr>
      <w:sz w:val="20"/>
      <w:szCs w:val="20"/>
    </w:rPr>
  </w:style>
  <w:style w:type="paragraph" w:styleId="TOC6">
    <w:name w:val="toc 6"/>
    <w:basedOn w:val="Normal"/>
    <w:next w:val="Normal"/>
    <w:autoRedefine/>
    <w:uiPriority w:val="39"/>
    <w:unhideWhenUsed/>
    <w:rsid w:val="00074424"/>
    <w:pPr>
      <w:spacing w:after="0"/>
      <w:ind w:left="880"/>
    </w:pPr>
    <w:rPr>
      <w:sz w:val="20"/>
      <w:szCs w:val="20"/>
    </w:rPr>
  </w:style>
  <w:style w:type="paragraph" w:styleId="TOC7">
    <w:name w:val="toc 7"/>
    <w:basedOn w:val="Normal"/>
    <w:next w:val="Normal"/>
    <w:autoRedefine/>
    <w:uiPriority w:val="39"/>
    <w:unhideWhenUsed/>
    <w:rsid w:val="00074424"/>
    <w:pPr>
      <w:spacing w:after="0"/>
      <w:ind w:left="1100"/>
    </w:pPr>
    <w:rPr>
      <w:sz w:val="20"/>
      <w:szCs w:val="20"/>
    </w:rPr>
  </w:style>
  <w:style w:type="paragraph" w:styleId="TOC8">
    <w:name w:val="toc 8"/>
    <w:basedOn w:val="Normal"/>
    <w:next w:val="Normal"/>
    <w:autoRedefine/>
    <w:uiPriority w:val="39"/>
    <w:unhideWhenUsed/>
    <w:rsid w:val="00074424"/>
    <w:pPr>
      <w:spacing w:after="0"/>
      <w:ind w:left="1320"/>
    </w:pPr>
    <w:rPr>
      <w:sz w:val="20"/>
      <w:szCs w:val="20"/>
    </w:rPr>
  </w:style>
  <w:style w:type="paragraph" w:styleId="TOC9">
    <w:name w:val="toc 9"/>
    <w:basedOn w:val="Normal"/>
    <w:next w:val="Normal"/>
    <w:autoRedefine/>
    <w:uiPriority w:val="39"/>
    <w:unhideWhenUsed/>
    <w:rsid w:val="00074424"/>
    <w:pPr>
      <w:spacing w:after="0"/>
      <w:ind w:left="1540"/>
    </w:pPr>
    <w:rPr>
      <w:sz w:val="20"/>
      <w:szCs w:val="20"/>
    </w:rPr>
  </w:style>
  <w:style w:type="paragraph" w:styleId="Title">
    <w:name w:val="Title"/>
    <w:basedOn w:val="Normal"/>
    <w:next w:val="Normal"/>
    <w:link w:val="TitleChar"/>
    <w:uiPriority w:val="10"/>
    <w:qFormat/>
    <w:rsid w:val="00074424"/>
    <w:pPr>
      <w:pBdr>
        <w:bottom w:val="single" w:sz="8" w:space="4" w:color="72A376" w:themeColor="accent1"/>
      </w:pBdr>
      <w:spacing w:after="300" w:line="240" w:lineRule="auto"/>
      <w:contextualSpacing/>
    </w:pPr>
    <w:rPr>
      <w:rFonts w:asciiTheme="majorHAnsi" w:eastAsiaTheme="majorEastAsia" w:hAnsiTheme="majorHAnsi" w:cstheme="majorBidi"/>
      <w:color w:val="4D4F3F" w:themeColor="text2" w:themeShade="BF"/>
      <w:spacing w:val="5"/>
      <w:kern w:val="28"/>
      <w:sz w:val="52"/>
      <w:szCs w:val="52"/>
    </w:rPr>
  </w:style>
  <w:style w:type="character" w:customStyle="1" w:styleId="TitleChar">
    <w:name w:val="Title Char"/>
    <w:basedOn w:val="DefaultParagraphFont"/>
    <w:link w:val="Title"/>
    <w:uiPriority w:val="10"/>
    <w:rsid w:val="00074424"/>
    <w:rPr>
      <w:rFonts w:asciiTheme="majorHAnsi" w:eastAsiaTheme="majorEastAsia" w:hAnsiTheme="majorHAnsi" w:cstheme="majorBidi"/>
      <w:color w:val="4D4F3F" w:themeColor="text2" w:themeShade="BF"/>
      <w:spacing w:val="5"/>
      <w:kern w:val="28"/>
      <w:sz w:val="52"/>
      <w:szCs w:val="52"/>
    </w:rPr>
  </w:style>
  <w:style w:type="table" w:styleId="TableGrid">
    <w:name w:val="Table Grid"/>
    <w:basedOn w:val="TableNormal"/>
    <w:uiPriority w:val="59"/>
    <w:rsid w:val="0007442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4424"/>
    <w:pPr>
      <w:ind w:left="720"/>
      <w:contextualSpacing/>
    </w:pPr>
  </w:style>
  <w:style w:type="character" w:styleId="Hyperlink">
    <w:name w:val="Hyperlink"/>
    <w:basedOn w:val="DefaultParagraphFont"/>
    <w:uiPriority w:val="99"/>
    <w:unhideWhenUsed/>
    <w:rsid w:val="00074424"/>
    <w:rPr>
      <w:color w:val="DB5353" w:themeColor="hyperlink"/>
      <w:u w:val="single"/>
    </w:rPr>
  </w:style>
  <w:style w:type="paragraph" w:styleId="NoSpacing">
    <w:name w:val="No Spacing"/>
    <w:link w:val="NoSpacingChar"/>
    <w:uiPriority w:val="1"/>
    <w:qFormat/>
    <w:rsid w:val="00074424"/>
    <w:pPr>
      <w:spacing w:after="0" w:line="240" w:lineRule="auto"/>
    </w:pPr>
    <w:rPr>
      <w:rFonts w:eastAsiaTheme="minorEastAsia"/>
    </w:rPr>
  </w:style>
  <w:style w:type="character" w:styleId="FollowedHyperlink">
    <w:name w:val="FollowedHyperlink"/>
    <w:basedOn w:val="DefaultParagraphFont"/>
    <w:uiPriority w:val="99"/>
    <w:semiHidden/>
    <w:unhideWhenUsed/>
    <w:rsid w:val="00074424"/>
    <w:rPr>
      <w:color w:val="903638" w:themeColor="followedHyperlink"/>
      <w:u w:val="single"/>
    </w:rPr>
  </w:style>
  <w:style w:type="paragraph" w:styleId="Header">
    <w:name w:val="header"/>
    <w:basedOn w:val="Normal"/>
    <w:link w:val="HeaderChar"/>
    <w:uiPriority w:val="99"/>
    <w:unhideWhenUsed/>
    <w:rsid w:val="000744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424"/>
    <w:rPr>
      <w:rFonts w:eastAsiaTheme="minorEastAsia"/>
    </w:rPr>
  </w:style>
  <w:style w:type="paragraph" w:styleId="Footer">
    <w:name w:val="footer"/>
    <w:basedOn w:val="Normal"/>
    <w:link w:val="FooterChar"/>
    <w:uiPriority w:val="99"/>
    <w:unhideWhenUsed/>
    <w:rsid w:val="000744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424"/>
    <w:rPr>
      <w:rFonts w:eastAsiaTheme="minorEastAsia"/>
    </w:rPr>
  </w:style>
  <w:style w:type="character" w:styleId="CommentReference">
    <w:name w:val="annotation reference"/>
    <w:basedOn w:val="DefaultParagraphFont"/>
    <w:uiPriority w:val="99"/>
    <w:semiHidden/>
    <w:unhideWhenUsed/>
    <w:rsid w:val="00074424"/>
    <w:rPr>
      <w:sz w:val="16"/>
      <w:szCs w:val="16"/>
    </w:rPr>
  </w:style>
  <w:style w:type="paragraph" w:styleId="CommentText">
    <w:name w:val="annotation text"/>
    <w:basedOn w:val="Normal"/>
    <w:link w:val="CommentTextChar"/>
    <w:uiPriority w:val="99"/>
    <w:semiHidden/>
    <w:unhideWhenUsed/>
    <w:rsid w:val="00074424"/>
    <w:pPr>
      <w:spacing w:line="240" w:lineRule="auto"/>
    </w:pPr>
    <w:rPr>
      <w:sz w:val="20"/>
      <w:szCs w:val="20"/>
    </w:rPr>
  </w:style>
  <w:style w:type="character" w:customStyle="1" w:styleId="CommentTextChar">
    <w:name w:val="Comment Text Char"/>
    <w:basedOn w:val="DefaultParagraphFont"/>
    <w:link w:val="CommentText"/>
    <w:uiPriority w:val="99"/>
    <w:semiHidden/>
    <w:rsid w:val="0007442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74424"/>
    <w:rPr>
      <w:b/>
      <w:bCs/>
    </w:rPr>
  </w:style>
  <w:style w:type="character" w:customStyle="1" w:styleId="CommentSubjectChar">
    <w:name w:val="Comment Subject Char"/>
    <w:basedOn w:val="CommentTextChar"/>
    <w:link w:val="CommentSubject"/>
    <w:uiPriority w:val="99"/>
    <w:semiHidden/>
    <w:rsid w:val="00074424"/>
    <w:rPr>
      <w:rFonts w:eastAsiaTheme="minorEastAsia"/>
      <w:b/>
      <w:bCs/>
      <w:sz w:val="20"/>
      <w:szCs w:val="20"/>
    </w:rPr>
  </w:style>
  <w:style w:type="paragraph" w:customStyle="1" w:styleId="Default">
    <w:name w:val="Default"/>
    <w:rsid w:val="00074424"/>
    <w:pPr>
      <w:autoSpaceDE w:val="0"/>
      <w:autoSpaceDN w:val="0"/>
      <w:adjustRightInd w:val="0"/>
      <w:spacing w:after="0" w:line="240" w:lineRule="auto"/>
    </w:pPr>
    <w:rPr>
      <w:rFonts w:ascii="Symbol" w:eastAsiaTheme="minorEastAsia" w:hAnsi="Symbol" w:cs="Symbol"/>
      <w:color w:val="000000"/>
      <w:sz w:val="24"/>
      <w:szCs w:val="24"/>
    </w:rPr>
  </w:style>
  <w:style w:type="character" w:styleId="Strong">
    <w:name w:val="Strong"/>
    <w:basedOn w:val="DefaultParagraphFont"/>
    <w:uiPriority w:val="22"/>
    <w:qFormat/>
    <w:rsid w:val="00074424"/>
    <w:rPr>
      <w:b/>
      <w:bCs/>
    </w:rPr>
  </w:style>
  <w:style w:type="paragraph" w:styleId="NormalWeb">
    <w:name w:val="Normal (Web)"/>
    <w:basedOn w:val="Normal"/>
    <w:uiPriority w:val="99"/>
    <w:unhideWhenUsed/>
    <w:rsid w:val="00074424"/>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074424"/>
    <w:rPr>
      <w:color w:val="808080"/>
    </w:rPr>
  </w:style>
  <w:style w:type="character" w:customStyle="1" w:styleId="Heading3Char">
    <w:name w:val="Heading 3 Char"/>
    <w:basedOn w:val="DefaultParagraphFont"/>
    <w:link w:val="Heading3"/>
    <w:uiPriority w:val="9"/>
    <w:rsid w:val="00B2729B"/>
    <w:rPr>
      <w:rFonts w:asciiTheme="majorHAnsi" w:eastAsiaTheme="majorEastAsia" w:hAnsiTheme="majorHAnsi" w:cstheme="majorBidi"/>
      <w:bCs/>
      <w:color w:val="00B050"/>
    </w:rPr>
  </w:style>
  <w:style w:type="character" w:customStyle="1" w:styleId="Heading4Char">
    <w:name w:val="Heading 4 Char"/>
    <w:basedOn w:val="DefaultParagraphFont"/>
    <w:link w:val="Heading4"/>
    <w:uiPriority w:val="9"/>
    <w:rsid w:val="00CB502B"/>
    <w:rPr>
      <w:rFonts w:asciiTheme="majorHAnsi" w:eastAsiaTheme="majorEastAsia" w:hAnsiTheme="majorHAnsi" w:cstheme="majorBidi"/>
      <w:b/>
      <w:bCs/>
      <w:i/>
      <w:iCs/>
      <w:color w:val="72A376" w:themeColor="accent1"/>
    </w:rPr>
  </w:style>
  <w:style w:type="character" w:customStyle="1" w:styleId="Heading5Char">
    <w:name w:val="Heading 5 Char"/>
    <w:basedOn w:val="DefaultParagraphFont"/>
    <w:link w:val="Heading5"/>
    <w:uiPriority w:val="9"/>
    <w:rsid w:val="00CB502B"/>
    <w:rPr>
      <w:rFonts w:ascii="Georgia" w:eastAsiaTheme="majorEastAsia" w:hAnsi="Georgia" w:cstheme="majorBidi"/>
      <w:color w:val="000000" w:themeColor="text1"/>
    </w:rPr>
  </w:style>
  <w:style w:type="character" w:customStyle="1" w:styleId="Heading6Char">
    <w:name w:val="Heading 6 Char"/>
    <w:basedOn w:val="DefaultParagraphFont"/>
    <w:link w:val="Heading6"/>
    <w:uiPriority w:val="9"/>
    <w:rsid w:val="00CB502B"/>
    <w:rPr>
      <w:rFonts w:ascii="Georgia" w:eastAsiaTheme="majorEastAsia" w:hAnsi="Georgia" w:cstheme="majorBidi"/>
      <w:iCs/>
      <w:sz w:val="18"/>
    </w:rPr>
  </w:style>
  <w:style w:type="character" w:customStyle="1" w:styleId="NoSpacingChar">
    <w:name w:val="No Spacing Char"/>
    <w:basedOn w:val="DefaultParagraphFont"/>
    <w:link w:val="NoSpacing"/>
    <w:uiPriority w:val="1"/>
    <w:rsid w:val="00987654"/>
    <w:rPr>
      <w:rFonts w:eastAsiaTheme="minorEastAsia"/>
    </w:rPr>
  </w:style>
  <w:style w:type="character" w:styleId="UnresolvedMention">
    <w:name w:val="Unresolved Mention"/>
    <w:basedOn w:val="DefaultParagraphFont"/>
    <w:uiPriority w:val="99"/>
    <w:semiHidden/>
    <w:unhideWhenUsed/>
    <w:rsid w:val="003A61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hentz@stetson.edu" TargetMode="External"/><Relationship Id="rId18" Type="http://schemas.openxmlformats.org/officeDocument/2006/relationships/hyperlink" Target="https://step.state.gov/step/" TargetMode="External"/><Relationship Id="rId26" Type="http://schemas.openxmlformats.org/officeDocument/2006/relationships/hyperlink" Target="https://cm.maxient.com/reportingform.php?StetsonUniv&amp;layout_id=1" TargetMode="External"/><Relationship Id="rId3" Type="http://schemas.openxmlformats.org/officeDocument/2006/relationships/numbering" Target="numbering.xml"/><Relationship Id="rId21" Type="http://schemas.openxmlformats.org/officeDocument/2006/relationships/hyperlink" Target="chrome-extension://efaidnbmnnnibpcajpcglclefindmkaj/https:/www.stetson.edu/other/risk-management/media/Travel%20Assistance%20Cards%20-%202023.PDF"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msmith61@stetson.edu" TargetMode="External"/><Relationship Id="rId17" Type="http://schemas.openxmlformats.org/officeDocument/2006/relationships/hyperlink" Target="http://www.travel.state.gov" TargetMode="External"/><Relationship Id="rId25" Type="http://schemas.openxmlformats.org/officeDocument/2006/relationships/hyperlink" Target="https://cm.maxient.com/reportingform.php?StetsonUniv&amp;layout_id=1" TargetMode="External"/><Relationship Id="rId33" Type="http://schemas.openxmlformats.org/officeDocument/2006/relationships/hyperlink" Target="file:///C:\Users\mwelsh\Downloads\world.stetson.edu" TargetMode="External"/><Relationship Id="rId2" Type="http://schemas.openxmlformats.org/officeDocument/2006/relationships/customXml" Target="../customXml/item2.xml"/><Relationship Id="rId16" Type="http://schemas.openxmlformats.org/officeDocument/2006/relationships/hyperlink" Target="http://world.stetson.edu" TargetMode="External"/><Relationship Id="rId20" Type="http://schemas.openxmlformats.org/officeDocument/2006/relationships/hyperlink" Target="https://www.stetson.edu/administration/finance/resources.php" TargetMode="External"/><Relationship Id="rId29" Type="http://schemas.openxmlformats.org/officeDocument/2006/relationships/hyperlink" Target="https://travel.state.gov/en/international-travel/planning/safety-tips/studying.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stetsonuniversity.navexone.com/content/dotNet/documents/?app=pt&amp;source=unspecified&amp;docid=777&amp;public=true" TargetMode="External"/><Relationship Id="rId32" Type="http://schemas.openxmlformats.org/officeDocument/2006/relationships/hyperlink" Target="https://cm.maxient.com/reportingform.php?StetsonUniv&amp;layout_id=1" TargetMode="External"/><Relationship Id="rId5" Type="http://schemas.openxmlformats.org/officeDocument/2006/relationships/settings" Target="settings.xml"/><Relationship Id="rId15" Type="http://schemas.openxmlformats.org/officeDocument/2006/relationships/hyperlink" Target="https://www.stetson.edu/other/world/study-abroad/faculty-led-programs.php" TargetMode="External"/><Relationship Id="rId23" Type="http://schemas.openxmlformats.org/officeDocument/2006/relationships/hyperlink" Target="https://www.stetson.edu/other/risk-management/foreign-travel.php" TargetMode="External"/><Relationship Id="rId28" Type="http://schemas.openxmlformats.org/officeDocument/2006/relationships/hyperlink" Target="http://www.travel.state.gov" TargetMode="External"/><Relationship Id="rId10" Type="http://schemas.openxmlformats.org/officeDocument/2006/relationships/image" Target="media/image2.jpeg"/><Relationship Id="rId19" Type="http://schemas.openxmlformats.org/officeDocument/2006/relationships/image" Target="media/image3.JPG"/><Relationship Id="rId31" Type="http://schemas.openxmlformats.org/officeDocument/2006/relationships/hyperlink" Target="https://www.stetson.edu/other/title-ix/reporting-options.php"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world.stetson.edu/index.cfm?FuseAction=Abroad.ViewLink&amp;Parent_ID=0&amp;Link_ID=2FB1800D-FA4D-55A6-4E341E2E64D85684" TargetMode="External"/><Relationship Id="rId22" Type="http://schemas.openxmlformats.org/officeDocument/2006/relationships/hyperlink" Target="chrome-extension://efaidnbmnnnibpcajpcglclefindmkaj/https:/www.stetson.edu/other/risk-management/media/Travel%20Assistance%20Cards%20-%202023.PDF" TargetMode="External"/><Relationship Id="rId27" Type="http://schemas.openxmlformats.org/officeDocument/2006/relationships/hyperlink" Target="https://cm.maxient.com/reportingform.php?StetsonUniv&amp;layout_id=1" TargetMode="External"/><Relationship Id="rId30" Type="http://schemas.openxmlformats.org/officeDocument/2006/relationships/hyperlink" Target="https://cm.maxient.com/reportingform.php?StetsonUniv&amp;layout_id=1" TargetMode="Externa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PublishDate>
  <Abstract>WORLD: The David and Leighan Rinker Center for International Learning</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83CFC0-0372-4F93-ABA1-00AC7486F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11395</Words>
  <Characters>64955</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STETSON UNIVERSITY       FACULTY LEADER ABROAD HANDBOOK</vt:lpstr>
    </vt:vector>
  </TitlesOfParts>
  <Company/>
  <LinksUpToDate>false</LinksUpToDate>
  <CharactersWithSpaces>76198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STETSON UNIVERSITY       FACULTY LEADER ABROAD HANDBOOK</dc:title>
  <dc:creator>Windows Uer</dc:creator>
  <cp:lastModifiedBy>Melanie Smith</cp:lastModifiedBy>
  <cp:revision>2</cp:revision>
  <cp:lastPrinted>2024-05-02T18:42:00Z</cp:lastPrinted>
  <dcterms:created xsi:type="dcterms:W3CDTF">2025-10-02T15:38:00Z</dcterms:created>
  <dcterms:modified xsi:type="dcterms:W3CDTF">2025-10-02T15:38:00Z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493717601</vt:i4>
  </property>
  <property fmtid="{D5CDD505-2E9C-101B-9397-08002B2CF9AE}" pid="3" name="_NewReviewCycle">
    <vt:lpwstr/>
  </property>
  <property fmtid="{D5CDD505-2E9C-101B-9397-08002B2CF9AE}" pid="4" name="_EmailSubject">
    <vt:lpwstr>website update</vt:lpwstr>
  </property>
  <property fmtid="{D5CDD505-2E9C-101B-9397-08002B2CF9AE}" pid="5" name="_AuthorEmail">
    <vt:lpwstr>msmith61@stetson.edu</vt:lpwstr>
  </property>
  <property fmtid="{D5CDD505-2E9C-101B-9397-08002B2CF9AE}" pid="6" name="_AuthorEmailDisplayName">
    <vt:lpwstr>Melanie Smith</vt:lpwstr>
  </property>
</Properties>
</file>